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70D41" w14:textId="77777777" w:rsidR="004E504C" w:rsidRPr="00AE6955" w:rsidRDefault="004E504C">
      <w:pPr>
        <w:rPr>
          <w:rFonts w:cs="Times New Roman"/>
          <w:szCs w:val="28"/>
        </w:rPr>
      </w:pPr>
      <w:r w:rsidRPr="00AE6955">
        <w:rPr>
          <w:rFonts w:cs="Times New Roman"/>
          <w:noProof/>
          <w:szCs w:val="28"/>
          <w:lang w:val="vi-VN" w:eastAsia="vi-VN"/>
        </w:rPr>
        <mc:AlternateContent>
          <mc:Choice Requires="wps">
            <w:drawing>
              <wp:anchor distT="0" distB="0" distL="114300" distR="114300" simplePos="0" relativeHeight="251658240" behindDoc="0" locked="0" layoutInCell="1" allowOverlap="1" wp14:anchorId="5C72B75B" wp14:editId="37F10E14">
                <wp:simplePos x="0" y="0"/>
                <wp:positionH relativeFrom="column">
                  <wp:posOffset>-180975</wp:posOffset>
                </wp:positionH>
                <wp:positionV relativeFrom="paragraph">
                  <wp:posOffset>72390</wp:posOffset>
                </wp:positionV>
                <wp:extent cx="6172200" cy="9212580"/>
                <wp:effectExtent l="38100" t="38100" r="38100" b="457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212580"/>
                        </a:xfrm>
                        <a:prstGeom prst="rect">
                          <a:avLst/>
                        </a:prstGeom>
                        <a:solidFill>
                          <a:srgbClr val="FFFFFF"/>
                        </a:solidFill>
                        <a:ln w="76200" cmpd="tri">
                          <a:solidFill>
                            <a:srgbClr val="000000"/>
                          </a:solidFill>
                          <a:miter lim="800000"/>
                          <a:headEnd/>
                          <a:tailEnd/>
                        </a:ln>
                      </wps:spPr>
                      <wps:txbx>
                        <w:txbxContent>
                          <w:p w14:paraId="6315A7F6" w14:textId="77777777" w:rsidR="004E504C" w:rsidRDefault="004E504C" w:rsidP="00583E22">
                            <w:pPr>
                              <w:rPr>
                                <w:color w:val="000000"/>
                                <w:szCs w:val="26"/>
                                <w:lang w:val="nl-NL"/>
                              </w:rPr>
                            </w:pPr>
                          </w:p>
                          <w:p w14:paraId="50D96940" w14:textId="77777777" w:rsidR="004E504C" w:rsidRDefault="004E504C" w:rsidP="00583E22">
                            <w:pPr>
                              <w:jc w:val="center"/>
                              <w:rPr>
                                <w:b/>
                                <w:color w:val="000000"/>
                                <w:szCs w:val="26"/>
                                <w:lang w:val="nl-NL"/>
                              </w:rPr>
                            </w:pPr>
                            <w:r>
                              <w:rPr>
                                <w:b/>
                                <w:color w:val="000000"/>
                                <w:szCs w:val="26"/>
                                <w:lang w:val="nl-NL"/>
                              </w:rPr>
                              <w:t>ỦY BAN NHÂN DÂN THỊ TRẤN ĐỒNG ĐĂNG</w:t>
                            </w:r>
                          </w:p>
                          <w:p w14:paraId="3FA790C5" w14:textId="77777777" w:rsidR="004E504C" w:rsidRDefault="004E504C" w:rsidP="00583E22">
                            <w:pPr>
                              <w:rPr>
                                <w:color w:val="000000"/>
                                <w:szCs w:val="26"/>
                                <w:lang w:val="nl-NL"/>
                              </w:rPr>
                            </w:pPr>
                          </w:p>
                          <w:p w14:paraId="1A69AB36" w14:textId="77777777" w:rsidR="004E504C" w:rsidRDefault="004E504C" w:rsidP="00583E22">
                            <w:r>
                              <w:t xml:space="preserve">                                                   </w:t>
                            </w:r>
                            <w:r>
                              <w:rPr>
                                <w:noProof/>
                                <w:sz w:val="20"/>
                                <w:szCs w:val="20"/>
                                <w:lang w:val="vi-VN" w:eastAsia="vi-VN"/>
                              </w:rPr>
                              <w:drawing>
                                <wp:inline distT="0" distB="0" distL="0" distR="0" wp14:anchorId="46E3AE20" wp14:editId="279BCD9B">
                                  <wp:extent cx="1171575" cy="1181100"/>
                                  <wp:effectExtent l="0" t="0" r="9525" b="0"/>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Coat of arms of Vietnam.sv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r>
                              <w:t xml:space="preserve">          </w:t>
                            </w:r>
                          </w:p>
                          <w:p w14:paraId="62DA01B2" w14:textId="77777777" w:rsidR="004E504C" w:rsidRDefault="004E504C" w:rsidP="00583E22"/>
                          <w:p w14:paraId="607FE3A7" w14:textId="77777777" w:rsidR="004E504C" w:rsidRDefault="004E504C" w:rsidP="00583E22">
                            <w:pPr>
                              <w:pStyle w:val="i"/>
                              <w:numPr>
                                <w:ilvl w:val="0"/>
                                <w:numId w:val="0"/>
                              </w:numPr>
                              <w:tabs>
                                <w:tab w:val="left" w:pos="720"/>
                              </w:tabs>
                              <w:spacing w:before="0"/>
                              <w:jc w:val="center"/>
                              <w:rPr>
                                <w:rFonts w:ascii="Times New Roman" w:hAnsi="Times New Roman"/>
                                <w:color w:val="000000"/>
                                <w:sz w:val="36"/>
                                <w:szCs w:val="40"/>
                                <w:lang w:val="nl-NL"/>
                              </w:rPr>
                            </w:pPr>
                            <w:r>
                              <w:rPr>
                                <w:rFonts w:ascii="Times New Roman" w:hAnsi="Times New Roman"/>
                                <w:color w:val="000000"/>
                                <w:sz w:val="36"/>
                                <w:szCs w:val="40"/>
                                <w:lang w:val="nl-NL"/>
                              </w:rPr>
                              <w:t>QUY TRÌNH</w:t>
                            </w:r>
                          </w:p>
                          <w:p w14:paraId="254D5D47" w14:textId="77777777" w:rsidR="004E504C" w:rsidRDefault="004E504C" w:rsidP="00583E22">
                            <w:pPr>
                              <w:pStyle w:val="i"/>
                              <w:numPr>
                                <w:ilvl w:val="0"/>
                                <w:numId w:val="0"/>
                              </w:numPr>
                              <w:tabs>
                                <w:tab w:val="left" w:pos="720"/>
                              </w:tabs>
                              <w:spacing w:before="0"/>
                              <w:jc w:val="center"/>
                              <w:rPr>
                                <w:rFonts w:ascii="Times New Roman" w:hAnsi="Times New Roman"/>
                                <w:color w:val="000000"/>
                                <w:sz w:val="36"/>
                                <w:szCs w:val="36"/>
                                <w:lang w:val="nl-NL"/>
                              </w:rPr>
                            </w:pPr>
                            <w:r>
                              <w:rPr>
                                <w:rFonts w:ascii="Times New Roman" w:hAnsi="Times New Roman"/>
                                <w:color w:val="000000"/>
                                <w:sz w:val="36"/>
                                <w:szCs w:val="36"/>
                                <w:lang w:val="nl-NL"/>
                              </w:rPr>
                              <w:t>GIẢI QUYẾT THỦ TỤC HÀNH CHÍNH</w:t>
                            </w:r>
                          </w:p>
                          <w:p w14:paraId="24003DF1" w14:textId="58E52758" w:rsidR="004E504C" w:rsidRDefault="004E504C" w:rsidP="00583E22">
                            <w:pPr>
                              <w:pStyle w:val="i"/>
                              <w:numPr>
                                <w:ilvl w:val="0"/>
                                <w:numId w:val="0"/>
                              </w:numPr>
                              <w:tabs>
                                <w:tab w:val="left" w:pos="720"/>
                              </w:tabs>
                              <w:spacing w:before="0"/>
                              <w:jc w:val="center"/>
                              <w:rPr>
                                <w:rFonts w:ascii="Times New Roman Bold" w:hAnsi="Times New Roman Bold"/>
                                <w:color w:val="000000"/>
                                <w:sz w:val="36"/>
                                <w:szCs w:val="36"/>
                                <w:lang w:val="nl-NL"/>
                              </w:rPr>
                            </w:pPr>
                            <w:r>
                              <w:rPr>
                                <w:rFonts w:ascii="Times New Roman Bold" w:hAnsi="Times New Roman Bold"/>
                                <w:color w:val="000000"/>
                                <w:sz w:val="36"/>
                                <w:szCs w:val="36"/>
                                <w:lang w:val="nl-NL"/>
                              </w:rPr>
                              <w:t xml:space="preserve">LĨNH VỰC VĂN HÓA </w:t>
                            </w:r>
                            <w:r w:rsidR="00276A7D">
                              <w:rPr>
                                <w:rFonts w:ascii="Times New Roman Bold" w:hAnsi="Times New Roman Bold"/>
                                <w:color w:val="000000"/>
                                <w:sz w:val="36"/>
                                <w:szCs w:val="36"/>
                                <w:lang w:val="nl-NL"/>
                              </w:rPr>
                              <w:t>CƠ SỞ</w:t>
                            </w:r>
                          </w:p>
                          <w:p w14:paraId="38551587" w14:textId="77777777" w:rsidR="004E504C" w:rsidRPr="00932469" w:rsidRDefault="004E504C" w:rsidP="00583E22">
                            <w:pPr>
                              <w:jc w:val="center"/>
                              <w:rPr>
                                <w:szCs w:val="28"/>
                              </w:rPr>
                            </w:pPr>
                          </w:p>
                          <w:p w14:paraId="3B41FFD6" w14:textId="67C09360" w:rsidR="004E504C" w:rsidRDefault="00043B3E" w:rsidP="00043B3E">
                            <w:pPr>
                              <w:spacing w:after="0" w:line="240" w:lineRule="auto"/>
                              <w:jc w:val="center"/>
                              <w:rPr>
                                <w:b/>
                                <w:sz w:val="32"/>
                                <w:szCs w:val="32"/>
                              </w:rPr>
                            </w:pPr>
                            <w:r>
                              <w:rPr>
                                <w:b/>
                                <w:sz w:val="32"/>
                                <w:szCs w:val="32"/>
                              </w:rPr>
                              <w:t>Xét tặng Giấy khen Gia đình văn hoá</w:t>
                            </w:r>
                          </w:p>
                          <w:p w14:paraId="61E2C175" w14:textId="77777777" w:rsidR="00043B3E" w:rsidRPr="00932469" w:rsidRDefault="00043B3E" w:rsidP="00043B3E">
                            <w:pPr>
                              <w:spacing w:after="0" w:line="240" w:lineRule="auto"/>
                              <w:jc w:val="center"/>
                              <w:rPr>
                                <w:szCs w:val="28"/>
                                <w:lang w:val="pt-BR"/>
                              </w:rPr>
                            </w:pPr>
                          </w:p>
                          <w:p w14:paraId="6E007C4C" w14:textId="77777777" w:rsidR="004E504C" w:rsidRPr="00932469" w:rsidRDefault="004E504C" w:rsidP="00583E22">
                            <w:pPr>
                              <w:pStyle w:val="i"/>
                              <w:numPr>
                                <w:ilvl w:val="0"/>
                                <w:numId w:val="0"/>
                              </w:numPr>
                              <w:tabs>
                                <w:tab w:val="left" w:pos="720"/>
                              </w:tabs>
                              <w:spacing w:before="0"/>
                              <w:jc w:val="center"/>
                              <w:rPr>
                                <w:rFonts w:ascii="Times New Roman" w:hAnsi="Times New Roman"/>
                                <w:sz w:val="28"/>
                                <w:szCs w:val="28"/>
                                <w:lang w:val="pt-BR"/>
                              </w:rPr>
                            </w:pPr>
                          </w:p>
                          <w:tbl>
                            <w:tblPr>
                              <w:tblW w:w="3906" w:type="dxa"/>
                              <w:jc w:val="center"/>
                              <w:tblLook w:val="04A0" w:firstRow="1" w:lastRow="0" w:firstColumn="1" w:lastColumn="0" w:noHBand="0" w:noVBand="1"/>
                            </w:tblPr>
                            <w:tblGrid>
                              <w:gridCol w:w="1989"/>
                              <w:gridCol w:w="1917"/>
                            </w:tblGrid>
                            <w:tr w:rsidR="004E504C" w14:paraId="47ACBAC7" w14:textId="77777777">
                              <w:trPr>
                                <w:jc w:val="center"/>
                              </w:trPr>
                              <w:tc>
                                <w:tcPr>
                                  <w:tcW w:w="1989" w:type="dxa"/>
                                </w:tcPr>
                                <w:p w14:paraId="23AD5B5C" w14:textId="77777777" w:rsidR="004E504C" w:rsidRPr="00932469" w:rsidRDefault="004E504C" w:rsidP="00932469">
                                  <w:pPr>
                                    <w:spacing w:before="60" w:after="60" w:line="300" w:lineRule="exact"/>
                                    <w:rPr>
                                      <w:szCs w:val="28"/>
                                    </w:rPr>
                                  </w:pPr>
                                  <w:r w:rsidRPr="00932469">
                                    <w:rPr>
                                      <w:color w:val="000000"/>
                                      <w:szCs w:val="28"/>
                                      <w:lang w:val="nl-NL"/>
                                    </w:rPr>
                                    <w:t>Mã hiệu:</w:t>
                                  </w:r>
                                </w:p>
                              </w:tc>
                              <w:tc>
                                <w:tcPr>
                                  <w:tcW w:w="1917" w:type="dxa"/>
                                </w:tcPr>
                                <w:p w14:paraId="4C9693B1" w14:textId="3F606927" w:rsidR="004E504C" w:rsidRPr="00932469" w:rsidRDefault="004E504C" w:rsidP="00932469">
                                  <w:pPr>
                                    <w:pStyle w:val="i"/>
                                    <w:numPr>
                                      <w:ilvl w:val="0"/>
                                      <w:numId w:val="0"/>
                                    </w:numPr>
                                    <w:tabs>
                                      <w:tab w:val="left" w:pos="720"/>
                                    </w:tabs>
                                    <w:spacing w:before="60" w:after="60" w:line="300" w:lineRule="exact"/>
                                    <w:rPr>
                                      <w:rFonts w:ascii="Times New Roman" w:hAnsi="Times New Roman"/>
                                      <w:b w:val="0"/>
                                      <w:sz w:val="28"/>
                                      <w:szCs w:val="28"/>
                                    </w:rPr>
                                  </w:pPr>
                                  <w:r w:rsidRPr="00932469">
                                    <w:rPr>
                                      <w:rFonts w:ascii="Times New Roman" w:hAnsi="Times New Roman"/>
                                      <w:b w:val="0"/>
                                      <w:sz w:val="28"/>
                                      <w:szCs w:val="28"/>
                                    </w:rPr>
                                    <w:t xml:space="preserve">QT </w:t>
                                  </w:r>
                                  <w:r w:rsidR="00276A7D">
                                    <w:rPr>
                                      <w:rFonts w:ascii="Times New Roman" w:hAnsi="Times New Roman"/>
                                      <w:b w:val="0"/>
                                      <w:sz w:val="28"/>
                                      <w:szCs w:val="28"/>
                                    </w:rPr>
                                    <w:t>2</w:t>
                                  </w:r>
                                  <w:r w:rsidR="00E30494">
                                    <w:rPr>
                                      <w:rFonts w:ascii="Times New Roman" w:hAnsi="Times New Roman"/>
                                      <w:b w:val="0"/>
                                      <w:sz w:val="28"/>
                                      <w:szCs w:val="28"/>
                                    </w:rPr>
                                    <w:t>0</w:t>
                                  </w:r>
                                  <w:r w:rsidR="00276A7D">
                                    <w:rPr>
                                      <w:rFonts w:ascii="Times New Roman" w:hAnsi="Times New Roman"/>
                                      <w:b w:val="0"/>
                                      <w:sz w:val="28"/>
                                      <w:szCs w:val="28"/>
                                    </w:rPr>
                                    <w:t>.</w:t>
                                  </w:r>
                                  <w:r w:rsidR="00043B3E">
                                    <w:rPr>
                                      <w:rFonts w:ascii="Times New Roman" w:hAnsi="Times New Roman"/>
                                      <w:b w:val="0"/>
                                      <w:sz w:val="28"/>
                                      <w:szCs w:val="28"/>
                                    </w:rPr>
                                    <w:t>3</w:t>
                                  </w:r>
                                </w:p>
                              </w:tc>
                            </w:tr>
                            <w:tr w:rsidR="004E504C" w14:paraId="6A9D8DD8" w14:textId="77777777">
                              <w:trPr>
                                <w:jc w:val="center"/>
                              </w:trPr>
                              <w:tc>
                                <w:tcPr>
                                  <w:tcW w:w="1989" w:type="dxa"/>
                                </w:tcPr>
                                <w:p w14:paraId="48863717" w14:textId="77777777" w:rsidR="004E504C" w:rsidRPr="00932469" w:rsidRDefault="004E504C" w:rsidP="00932469">
                                  <w:pPr>
                                    <w:spacing w:before="60" w:after="60" w:line="300" w:lineRule="exact"/>
                                    <w:rPr>
                                      <w:szCs w:val="28"/>
                                    </w:rPr>
                                  </w:pPr>
                                  <w:r w:rsidRPr="00932469">
                                    <w:rPr>
                                      <w:szCs w:val="28"/>
                                    </w:rPr>
                                    <w:t xml:space="preserve">Lần ban hành:  </w:t>
                                  </w:r>
                                </w:p>
                              </w:tc>
                              <w:tc>
                                <w:tcPr>
                                  <w:tcW w:w="1917" w:type="dxa"/>
                                </w:tcPr>
                                <w:p w14:paraId="5FFC3C2E" w14:textId="7C089597" w:rsidR="004E504C" w:rsidRPr="00932469" w:rsidRDefault="004E504C" w:rsidP="00932469">
                                  <w:pPr>
                                    <w:spacing w:before="60" w:after="60" w:line="300" w:lineRule="exact"/>
                                    <w:rPr>
                                      <w:szCs w:val="28"/>
                                    </w:rPr>
                                  </w:pPr>
                                  <w:r>
                                    <w:rPr>
                                      <w:szCs w:val="28"/>
                                    </w:rPr>
                                    <w:t>0</w:t>
                                  </w:r>
                                  <w:r w:rsidR="00043B3E">
                                    <w:rPr>
                                      <w:szCs w:val="28"/>
                                    </w:rPr>
                                    <w:t>3</w:t>
                                  </w:r>
                                </w:p>
                              </w:tc>
                            </w:tr>
                            <w:tr w:rsidR="004E504C" w14:paraId="5ED3E146" w14:textId="77777777">
                              <w:trPr>
                                <w:jc w:val="center"/>
                              </w:trPr>
                              <w:tc>
                                <w:tcPr>
                                  <w:tcW w:w="1989" w:type="dxa"/>
                                </w:tcPr>
                                <w:p w14:paraId="39578F34" w14:textId="77777777" w:rsidR="004E504C" w:rsidRPr="00932469" w:rsidRDefault="004E504C" w:rsidP="00932469">
                                  <w:pPr>
                                    <w:spacing w:before="60" w:after="60" w:line="300" w:lineRule="exact"/>
                                    <w:rPr>
                                      <w:szCs w:val="28"/>
                                    </w:rPr>
                                  </w:pPr>
                                  <w:r w:rsidRPr="00932469">
                                    <w:rPr>
                                      <w:szCs w:val="28"/>
                                    </w:rPr>
                                    <w:t>Ngày ban hành:</w:t>
                                  </w:r>
                                </w:p>
                              </w:tc>
                              <w:tc>
                                <w:tcPr>
                                  <w:tcW w:w="1917" w:type="dxa"/>
                                </w:tcPr>
                                <w:p w14:paraId="6F1DA1C4" w14:textId="55838BBC" w:rsidR="004E504C" w:rsidRPr="00932469" w:rsidRDefault="00AE6955" w:rsidP="002D7220">
                                  <w:pPr>
                                    <w:spacing w:before="60" w:after="60" w:line="300" w:lineRule="exact"/>
                                    <w:rPr>
                                      <w:szCs w:val="28"/>
                                    </w:rPr>
                                  </w:pPr>
                                  <w:r>
                                    <w:rPr>
                                      <w:szCs w:val="28"/>
                                    </w:rPr>
                                    <w:t>26/0</w:t>
                                  </w:r>
                                  <w:r w:rsidR="002D7220">
                                    <w:rPr>
                                      <w:szCs w:val="28"/>
                                    </w:rPr>
                                    <w:t>5</w:t>
                                  </w:r>
                                  <w:r>
                                    <w:rPr>
                                      <w:szCs w:val="28"/>
                                    </w:rPr>
                                    <w:t>/2022</w:t>
                                  </w:r>
                                </w:p>
                              </w:tc>
                            </w:tr>
                          </w:tbl>
                          <w:p w14:paraId="01762B0D" w14:textId="77777777" w:rsidR="004E504C" w:rsidRDefault="004E504C" w:rsidP="00583E22">
                            <w:pPr>
                              <w:jc w:val="center"/>
                              <w:rPr>
                                <w:szCs w:val="28"/>
                              </w:rPr>
                            </w:pPr>
                          </w:p>
                          <w:p w14:paraId="2D5E456D" w14:textId="77777777" w:rsidR="004E504C" w:rsidRPr="00932469" w:rsidRDefault="004E504C" w:rsidP="00583E22">
                            <w:pPr>
                              <w:jc w:val="center"/>
                              <w:rPr>
                                <w:szCs w:val="28"/>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544"/>
                              <w:gridCol w:w="2604"/>
                            </w:tblGrid>
                            <w:tr w:rsidR="004E504C" w14:paraId="2796A8DF"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149A26D1" w14:textId="77777777" w:rsidR="004E504C" w:rsidRDefault="004E504C">
                                  <w:pPr>
                                    <w:spacing w:before="60" w:after="60" w:line="360" w:lineRule="exact"/>
                                    <w:jc w:val="center"/>
                                    <w:rPr>
                                      <w:sz w:val="26"/>
                                      <w:szCs w:val="26"/>
                                    </w:rPr>
                                  </w:pPr>
                                  <w:r>
                                    <w:rPr>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tcPr>
                                <w:p w14:paraId="78CFD216" w14:textId="77777777" w:rsidR="004E504C" w:rsidRDefault="004E504C">
                                  <w:pPr>
                                    <w:spacing w:before="60" w:after="60" w:line="360" w:lineRule="exact"/>
                                    <w:jc w:val="center"/>
                                    <w:rPr>
                                      <w:b/>
                                      <w:sz w:val="26"/>
                                      <w:szCs w:val="26"/>
                                    </w:rPr>
                                  </w:pPr>
                                  <w:r>
                                    <w:rPr>
                                      <w:b/>
                                      <w:sz w:val="26"/>
                                      <w:szCs w:val="26"/>
                                    </w:rPr>
                                    <w:t>Soạn thảo</w:t>
                                  </w:r>
                                </w:p>
                              </w:tc>
                              <w:tc>
                                <w:tcPr>
                                  <w:tcW w:w="2544" w:type="dxa"/>
                                  <w:tcBorders>
                                    <w:top w:val="single" w:sz="4" w:space="0" w:color="auto"/>
                                    <w:left w:val="single" w:sz="4" w:space="0" w:color="auto"/>
                                    <w:bottom w:val="single" w:sz="4" w:space="0" w:color="auto"/>
                                    <w:right w:val="single" w:sz="4" w:space="0" w:color="auto"/>
                                  </w:tcBorders>
                                  <w:vAlign w:val="center"/>
                                </w:tcPr>
                                <w:p w14:paraId="57BB9A5A" w14:textId="77777777" w:rsidR="004E504C" w:rsidRDefault="004E504C">
                                  <w:pPr>
                                    <w:spacing w:before="60" w:after="60" w:line="360" w:lineRule="exact"/>
                                    <w:jc w:val="center"/>
                                    <w:rPr>
                                      <w:b/>
                                      <w:sz w:val="26"/>
                                      <w:szCs w:val="26"/>
                                    </w:rPr>
                                  </w:pPr>
                                  <w:r>
                                    <w:rPr>
                                      <w:b/>
                                      <w:sz w:val="26"/>
                                      <w:szCs w:val="26"/>
                                    </w:rPr>
                                    <w:t>Xem xét</w:t>
                                  </w:r>
                                </w:p>
                              </w:tc>
                              <w:tc>
                                <w:tcPr>
                                  <w:tcW w:w="2604" w:type="dxa"/>
                                  <w:tcBorders>
                                    <w:top w:val="single" w:sz="4" w:space="0" w:color="auto"/>
                                    <w:left w:val="single" w:sz="4" w:space="0" w:color="auto"/>
                                    <w:bottom w:val="single" w:sz="4" w:space="0" w:color="auto"/>
                                    <w:right w:val="single" w:sz="4" w:space="0" w:color="auto"/>
                                  </w:tcBorders>
                                  <w:vAlign w:val="center"/>
                                </w:tcPr>
                                <w:p w14:paraId="531D56C5" w14:textId="77777777" w:rsidR="004E504C" w:rsidRDefault="004E504C">
                                  <w:pPr>
                                    <w:spacing w:before="60" w:after="60" w:line="360" w:lineRule="exact"/>
                                    <w:jc w:val="center"/>
                                    <w:rPr>
                                      <w:b/>
                                      <w:sz w:val="26"/>
                                      <w:szCs w:val="26"/>
                                    </w:rPr>
                                  </w:pPr>
                                  <w:r>
                                    <w:rPr>
                                      <w:b/>
                                      <w:sz w:val="26"/>
                                      <w:szCs w:val="26"/>
                                    </w:rPr>
                                    <w:t>Phê duyệt</w:t>
                                  </w:r>
                                </w:p>
                              </w:tc>
                            </w:tr>
                            <w:tr w:rsidR="004E504C" w14:paraId="4934EAD7"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59D93CAA" w14:textId="77777777" w:rsidR="004E504C" w:rsidRDefault="004E504C">
                                  <w:pPr>
                                    <w:spacing w:before="60" w:after="60" w:line="360" w:lineRule="exact"/>
                                    <w:jc w:val="center"/>
                                    <w:rPr>
                                      <w:sz w:val="26"/>
                                      <w:szCs w:val="26"/>
                                    </w:rPr>
                                  </w:pPr>
                                  <w:r>
                                    <w:rPr>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tcPr>
                                <w:p w14:paraId="7DF934CC" w14:textId="3C78C2C4" w:rsidR="004E504C" w:rsidRDefault="00E30494">
                                  <w:pPr>
                                    <w:spacing w:before="60" w:after="60" w:line="360" w:lineRule="exact"/>
                                    <w:jc w:val="center"/>
                                    <w:rPr>
                                      <w:b/>
                                      <w:sz w:val="26"/>
                                      <w:szCs w:val="26"/>
                                    </w:rPr>
                                  </w:pPr>
                                  <w:r>
                                    <w:rPr>
                                      <w:b/>
                                      <w:sz w:val="26"/>
                                      <w:szCs w:val="26"/>
                                    </w:rPr>
                                    <w:t>Lý Thị Khánh Linh</w:t>
                                  </w:r>
                                </w:p>
                              </w:tc>
                              <w:tc>
                                <w:tcPr>
                                  <w:tcW w:w="2544" w:type="dxa"/>
                                  <w:tcBorders>
                                    <w:top w:val="single" w:sz="4" w:space="0" w:color="auto"/>
                                    <w:left w:val="single" w:sz="4" w:space="0" w:color="auto"/>
                                    <w:bottom w:val="single" w:sz="4" w:space="0" w:color="auto"/>
                                    <w:right w:val="single" w:sz="4" w:space="0" w:color="auto"/>
                                  </w:tcBorders>
                                  <w:vAlign w:val="center"/>
                                </w:tcPr>
                                <w:p w14:paraId="5C6B7DA7" w14:textId="77777777" w:rsidR="004E504C" w:rsidRDefault="004E504C">
                                  <w:pPr>
                                    <w:spacing w:before="60" w:after="60" w:line="360" w:lineRule="exact"/>
                                    <w:jc w:val="center"/>
                                    <w:rPr>
                                      <w:b/>
                                      <w:sz w:val="26"/>
                                      <w:szCs w:val="26"/>
                                    </w:rPr>
                                  </w:pPr>
                                  <w:r>
                                    <w:rPr>
                                      <w:b/>
                                      <w:sz w:val="26"/>
                                      <w:szCs w:val="26"/>
                                    </w:rPr>
                                    <w:t>Lưu Quang Công</w:t>
                                  </w:r>
                                </w:p>
                              </w:tc>
                              <w:tc>
                                <w:tcPr>
                                  <w:tcW w:w="2604" w:type="dxa"/>
                                  <w:tcBorders>
                                    <w:top w:val="single" w:sz="4" w:space="0" w:color="auto"/>
                                    <w:left w:val="single" w:sz="4" w:space="0" w:color="auto"/>
                                    <w:bottom w:val="single" w:sz="4" w:space="0" w:color="auto"/>
                                    <w:right w:val="single" w:sz="4" w:space="0" w:color="auto"/>
                                  </w:tcBorders>
                                  <w:vAlign w:val="center"/>
                                </w:tcPr>
                                <w:p w14:paraId="22C06023" w14:textId="77777777" w:rsidR="004E504C" w:rsidRDefault="004E504C">
                                  <w:pPr>
                                    <w:spacing w:before="60" w:after="60" w:line="360" w:lineRule="exact"/>
                                    <w:jc w:val="center"/>
                                    <w:rPr>
                                      <w:b/>
                                      <w:spacing w:val="-10"/>
                                      <w:sz w:val="26"/>
                                      <w:szCs w:val="26"/>
                                    </w:rPr>
                                  </w:pPr>
                                  <w:r>
                                    <w:rPr>
                                      <w:b/>
                                      <w:spacing w:val="-10"/>
                                      <w:sz w:val="26"/>
                                      <w:szCs w:val="26"/>
                                    </w:rPr>
                                    <w:t>Hoàng Thị Minh Thảo</w:t>
                                  </w:r>
                                </w:p>
                              </w:tc>
                            </w:tr>
                            <w:tr w:rsidR="004E504C" w14:paraId="10C7C621" w14:textId="77777777" w:rsidTr="00E30494">
                              <w:trPr>
                                <w:trHeight w:val="2140"/>
                              </w:trPr>
                              <w:tc>
                                <w:tcPr>
                                  <w:tcW w:w="1560" w:type="dxa"/>
                                  <w:tcBorders>
                                    <w:top w:val="single" w:sz="4" w:space="0" w:color="auto"/>
                                    <w:left w:val="single" w:sz="4" w:space="0" w:color="auto"/>
                                    <w:bottom w:val="single" w:sz="4" w:space="0" w:color="auto"/>
                                    <w:right w:val="single" w:sz="4" w:space="0" w:color="auto"/>
                                  </w:tcBorders>
                                  <w:vAlign w:val="center"/>
                                </w:tcPr>
                                <w:p w14:paraId="0E2228EE" w14:textId="77777777" w:rsidR="004E504C" w:rsidRDefault="004E504C">
                                  <w:pPr>
                                    <w:spacing w:line="360" w:lineRule="auto"/>
                                    <w:jc w:val="center"/>
                                    <w:rPr>
                                      <w:sz w:val="26"/>
                                      <w:szCs w:val="26"/>
                                    </w:rPr>
                                  </w:pPr>
                                  <w:r>
                                    <w:rPr>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14:paraId="4F88D860" w14:textId="77777777" w:rsidR="004E504C" w:rsidRDefault="004E504C">
                                  <w:pPr>
                                    <w:spacing w:line="360" w:lineRule="auto"/>
                                    <w:jc w:val="center"/>
                                    <w:rPr>
                                      <w:sz w:val="26"/>
                                      <w:szCs w:val="26"/>
                                    </w:rPr>
                                  </w:pPr>
                                </w:p>
                                <w:p w14:paraId="4FE1B144" w14:textId="77777777" w:rsidR="004E504C" w:rsidRDefault="004E504C">
                                  <w:pPr>
                                    <w:spacing w:line="360" w:lineRule="auto"/>
                                    <w:jc w:val="center"/>
                                    <w:rPr>
                                      <w:sz w:val="26"/>
                                      <w:szCs w:val="26"/>
                                    </w:rPr>
                                  </w:pPr>
                                </w:p>
                                <w:p w14:paraId="205A681B" w14:textId="77777777" w:rsidR="004E504C" w:rsidRDefault="004E504C" w:rsidP="004E504C">
                                  <w:pPr>
                                    <w:spacing w:line="360" w:lineRule="auto"/>
                                    <w:rPr>
                                      <w:sz w:val="26"/>
                                      <w:szCs w:val="26"/>
                                    </w:rPr>
                                  </w:pPr>
                                </w:p>
                              </w:tc>
                              <w:tc>
                                <w:tcPr>
                                  <w:tcW w:w="2544" w:type="dxa"/>
                                  <w:tcBorders>
                                    <w:top w:val="single" w:sz="4" w:space="0" w:color="auto"/>
                                    <w:left w:val="single" w:sz="4" w:space="0" w:color="auto"/>
                                    <w:bottom w:val="single" w:sz="4" w:space="0" w:color="auto"/>
                                    <w:right w:val="single" w:sz="4" w:space="0" w:color="auto"/>
                                  </w:tcBorders>
                                  <w:vAlign w:val="center"/>
                                </w:tcPr>
                                <w:p w14:paraId="47588496" w14:textId="77777777" w:rsidR="004E504C" w:rsidRDefault="004E504C">
                                  <w:pPr>
                                    <w:spacing w:line="360" w:lineRule="auto"/>
                                    <w:jc w:val="center"/>
                                    <w:rPr>
                                      <w:sz w:val="26"/>
                                      <w:szCs w:val="26"/>
                                    </w:rPr>
                                  </w:pPr>
                                </w:p>
                              </w:tc>
                              <w:tc>
                                <w:tcPr>
                                  <w:tcW w:w="2604" w:type="dxa"/>
                                  <w:tcBorders>
                                    <w:top w:val="single" w:sz="4" w:space="0" w:color="auto"/>
                                    <w:left w:val="single" w:sz="4" w:space="0" w:color="auto"/>
                                    <w:bottom w:val="single" w:sz="4" w:space="0" w:color="auto"/>
                                    <w:right w:val="single" w:sz="4" w:space="0" w:color="auto"/>
                                  </w:tcBorders>
                                  <w:vAlign w:val="center"/>
                                </w:tcPr>
                                <w:p w14:paraId="29E351D9" w14:textId="77777777" w:rsidR="004E504C" w:rsidRDefault="004E504C">
                                  <w:pPr>
                                    <w:spacing w:line="360" w:lineRule="auto"/>
                                    <w:jc w:val="center"/>
                                    <w:rPr>
                                      <w:sz w:val="26"/>
                                      <w:szCs w:val="26"/>
                                    </w:rPr>
                                  </w:pPr>
                                </w:p>
                              </w:tc>
                            </w:tr>
                            <w:tr w:rsidR="004E504C" w14:paraId="4D443BE7"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5B08A0BA" w14:textId="77777777" w:rsidR="004E504C" w:rsidRDefault="004E504C">
                                  <w:pPr>
                                    <w:spacing w:after="120" w:line="360" w:lineRule="exact"/>
                                    <w:jc w:val="center"/>
                                    <w:rPr>
                                      <w:sz w:val="26"/>
                                      <w:szCs w:val="26"/>
                                    </w:rPr>
                                  </w:pPr>
                                  <w:r>
                                    <w:rPr>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tcPr>
                                <w:p w14:paraId="750AD702" w14:textId="481CEB1B" w:rsidR="004E504C" w:rsidRDefault="00E30494">
                                  <w:pPr>
                                    <w:spacing w:after="120" w:line="360" w:lineRule="exact"/>
                                    <w:jc w:val="center"/>
                                    <w:rPr>
                                      <w:b/>
                                      <w:spacing w:val="-10"/>
                                      <w:sz w:val="26"/>
                                      <w:szCs w:val="26"/>
                                    </w:rPr>
                                  </w:pPr>
                                  <w:r>
                                    <w:rPr>
                                      <w:b/>
                                      <w:spacing w:val="-10"/>
                                      <w:sz w:val="26"/>
                                      <w:szCs w:val="26"/>
                                    </w:rPr>
                                    <w:t>Công chức Văn Hoá</w:t>
                                  </w:r>
                                </w:p>
                              </w:tc>
                              <w:tc>
                                <w:tcPr>
                                  <w:tcW w:w="2544" w:type="dxa"/>
                                  <w:tcBorders>
                                    <w:top w:val="single" w:sz="4" w:space="0" w:color="auto"/>
                                    <w:left w:val="single" w:sz="4" w:space="0" w:color="auto"/>
                                    <w:bottom w:val="single" w:sz="4" w:space="0" w:color="auto"/>
                                    <w:right w:val="single" w:sz="4" w:space="0" w:color="auto"/>
                                  </w:tcBorders>
                                  <w:vAlign w:val="center"/>
                                </w:tcPr>
                                <w:p w14:paraId="3BE766F5" w14:textId="77777777" w:rsidR="004E504C" w:rsidRDefault="004E504C">
                                  <w:pPr>
                                    <w:spacing w:after="120" w:line="360" w:lineRule="exact"/>
                                    <w:jc w:val="center"/>
                                    <w:rPr>
                                      <w:b/>
                                      <w:sz w:val="26"/>
                                      <w:szCs w:val="26"/>
                                    </w:rPr>
                                  </w:pPr>
                                  <w:r>
                                    <w:rPr>
                                      <w:b/>
                                      <w:sz w:val="26"/>
                                      <w:szCs w:val="26"/>
                                    </w:rPr>
                                    <w:t>Phó Chủ tịch</w:t>
                                  </w:r>
                                </w:p>
                              </w:tc>
                              <w:tc>
                                <w:tcPr>
                                  <w:tcW w:w="2604" w:type="dxa"/>
                                  <w:tcBorders>
                                    <w:top w:val="single" w:sz="4" w:space="0" w:color="auto"/>
                                    <w:left w:val="single" w:sz="4" w:space="0" w:color="auto"/>
                                    <w:bottom w:val="single" w:sz="4" w:space="0" w:color="auto"/>
                                    <w:right w:val="single" w:sz="4" w:space="0" w:color="auto"/>
                                  </w:tcBorders>
                                  <w:vAlign w:val="center"/>
                                </w:tcPr>
                                <w:p w14:paraId="376588F7" w14:textId="77777777" w:rsidR="004E504C" w:rsidRDefault="004E504C">
                                  <w:pPr>
                                    <w:spacing w:after="120" w:line="360" w:lineRule="exact"/>
                                    <w:jc w:val="center"/>
                                    <w:rPr>
                                      <w:b/>
                                      <w:sz w:val="26"/>
                                      <w:szCs w:val="26"/>
                                    </w:rPr>
                                  </w:pPr>
                                  <w:r>
                                    <w:rPr>
                                      <w:b/>
                                      <w:sz w:val="26"/>
                                      <w:szCs w:val="26"/>
                                    </w:rPr>
                                    <w:t>Chủ tịch</w:t>
                                  </w:r>
                                </w:p>
                              </w:tc>
                            </w:tr>
                          </w:tbl>
                          <w:p w14:paraId="4DBAF465" w14:textId="77777777" w:rsidR="004E504C" w:rsidRDefault="004E504C" w:rsidP="00583E22">
                            <w:pPr>
                              <w:jc w:val="center"/>
                            </w:pPr>
                          </w:p>
                          <w:p w14:paraId="183E9A9D" w14:textId="77777777" w:rsidR="004E504C" w:rsidRDefault="004E504C" w:rsidP="00583E22">
                            <w:pPr>
                              <w:jc w:val="center"/>
                            </w:pPr>
                          </w:p>
                          <w:p w14:paraId="34BE3D4C" w14:textId="77777777" w:rsidR="004E504C" w:rsidRDefault="004E504C" w:rsidP="00583E22">
                            <w:pPr>
                              <w:jc w:val="center"/>
                            </w:pPr>
                          </w:p>
                          <w:p w14:paraId="0142524C" w14:textId="77777777" w:rsidR="004E504C" w:rsidRDefault="004E504C" w:rsidP="00583E22">
                            <w:pPr>
                              <w:jc w:val="center"/>
                            </w:pPr>
                          </w:p>
                          <w:p w14:paraId="685BDE3C" w14:textId="77777777" w:rsidR="004E504C" w:rsidRDefault="004E504C" w:rsidP="00583E22">
                            <w:pPr>
                              <w:jc w:val="center"/>
                            </w:pPr>
                          </w:p>
                          <w:p w14:paraId="27699F95" w14:textId="77777777" w:rsidR="004E504C" w:rsidRDefault="004E504C" w:rsidP="00583E22">
                            <w:pPr>
                              <w:jc w:val="center"/>
                            </w:pPr>
                          </w:p>
                          <w:p w14:paraId="1A1BD8C5" w14:textId="77777777" w:rsidR="004E504C" w:rsidRDefault="004E504C" w:rsidP="00583E22">
                            <w:pPr>
                              <w:jc w:val="center"/>
                            </w:pPr>
                          </w:p>
                          <w:p w14:paraId="3957B58A" w14:textId="77777777" w:rsidR="004E504C" w:rsidRDefault="004E504C" w:rsidP="00583E22">
                            <w:pPr>
                              <w:jc w:val="center"/>
                            </w:pPr>
                          </w:p>
                          <w:p w14:paraId="74DC3CE8" w14:textId="77777777" w:rsidR="004E504C" w:rsidRDefault="004E504C" w:rsidP="00583E22">
                            <w:pPr>
                              <w:jc w:val="center"/>
                            </w:pPr>
                          </w:p>
                          <w:p w14:paraId="40197EF3" w14:textId="77777777" w:rsidR="004E504C" w:rsidRDefault="004E504C" w:rsidP="00583E22">
                            <w:pPr>
                              <w:jc w:val="center"/>
                            </w:pPr>
                          </w:p>
                          <w:p w14:paraId="2D28150F" w14:textId="77777777" w:rsidR="004E504C" w:rsidRDefault="004E504C" w:rsidP="00583E22">
                            <w:pPr>
                              <w:jc w:val="center"/>
                            </w:pPr>
                          </w:p>
                          <w:p w14:paraId="75BC9FB0" w14:textId="77777777" w:rsidR="004E504C" w:rsidRDefault="004E504C" w:rsidP="00583E22">
                            <w:pPr>
                              <w:jc w:val="center"/>
                            </w:pPr>
                          </w:p>
                          <w:p w14:paraId="60470877" w14:textId="77777777" w:rsidR="004E504C" w:rsidRDefault="004E504C" w:rsidP="00583E22">
                            <w:pPr>
                              <w:jc w:val="center"/>
                            </w:pPr>
                          </w:p>
                          <w:p w14:paraId="201C9BDE" w14:textId="77777777" w:rsidR="004E504C" w:rsidRDefault="004E504C" w:rsidP="00583E22">
                            <w:pPr>
                              <w:jc w:val="center"/>
                            </w:pPr>
                          </w:p>
                          <w:p w14:paraId="049456F0" w14:textId="77777777" w:rsidR="004E504C" w:rsidRDefault="004E504C" w:rsidP="00583E22">
                            <w:pPr>
                              <w:jc w:val="center"/>
                            </w:pPr>
                          </w:p>
                          <w:p w14:paraId="49D7ED02" w14:textId="77777777" w:rsidR="004E504C" w:rsidRDefault="004E504C" w:rsidP="00583E22">
                            <w:pPr>
                              <w:jc w:val="center"/>
                            </w:pPr>
                          </w:p>
                          <w:p w14:paraId="7BAC4BED" w14:textId="77777777" w:rsidR="004E504C" w:rsidRDefault="004E504C" w:rsidP="00583E22">
                            <w:pPr>
                              <w:jc w:val="center"/>
                            </w:pPr>
                          </w:p>
                          <w:p w14:paraId="1BE9BA03" w14:textId="77777777" w:rsidR="004E504C" w:rsidRDefault="004E504C" w:rsidP="00583E22">
                            <w:pPr>
                              <w:jc w:val="center"/>
                            </w:pPr>
                          </w:p>
                          <w:p w14:paraId="7091C2C1" w14:textId="77777777" w:rsidR="004E504C" w:rsidRDefault="004E504C" w:rsidP="00583E22">
                            <w:pPr>
                              <w:jc w:val="center"/>
                            </w:pPr>
                          </w:p>
                          <w:p w14:paraId="22E952C3" w14:textId="77777777" w:rsidR="004E504C" w:rsidRDefault="004E504C" w:rsidP="00583E22">
                            <w:pPr>
                              <w:jc w:val="center"/>
                            </w:pPr>
                          </w:p>
                          <w:p w14:paraId="6C18C500" w14:textId="77777777" w:rsidR="004E504C" w:rsidRDefault="004E504C" w:rsidP="00583E22">
                            <w:pPr>
                              <w:jc w:val="center"/>
                            </w:pPr>
                          </w:p>
                          <w:p w14:paraId="0D4A79C1" w14:textId="77777777" w:rsidR="004E504C" w:rsidRDefault="004E504C" w:rsidP="00583E22">
                            <w:pPr>
                              <w:jc w:val="center"/>
                            </w:pPr>
                          </w:p>
                          <w:p w14:paraId="7D2D9230" w14:textId="77777777" w:rsidR="004E504C" w:rsidRDefault="004E504C" w:rsidP="00583E22">
                            <w:pPr>
                              <w:jc w:val="center"/>
                            </w:pPr>
                          </w:p>
                          <w:p w14:paraId="584E3AAA" w14:textId="77777777" w:rsidR="004E504C" w:rsidRDefault="004E504C" w:rsidP="00583E22">
                            <w:pPr>
                              <w:jc w:val="center"/>
                            </w:pPr>
                          </w:p>
                          <w:p w14:paraId="4C2D7615" w14:textId="77777777" w:rsidR="004E504C" w:rsidRDefault="004E504C" w:rsidP="00583E22">
                            <w:pPr>
                              <w:jc w:val="center"/>
                            </w:pPr>
                          </w:p>
                          <w:p w14:paraId="0717D3CE" w14:textId="77777777" w:rsidR="004E504C" w:rsidRDefault="004E504C" w:rsidP="00583E22">
                            <w:pPr>
                              <w:jc w:val="center"/>
                            </w:pPr>
                          </w:p>
                          <w:p w14:paraId="382546F3" w14:textId="77777777" w:rsidR="004E504C" w:rsidRDefault="004E504C" w:rsidP="00583E22">
                            <w:pPr>
                              <w:jc w:val="center"/>
                            </w:pPr>
                          </w:p>
                          <w:p w14:paraId="091FAC33" w14:textId="77777777" w:rsidR="004E504C" w:rsidRDefault="004E504C" w:rsidP="00583E22">
                            <w:pPr>
                              <w:jc w:val="center"/>
                            </w:pPr>
                          </w:p>
                          <w:p w14:paraId="1F1DE4CA" w14:textId="77777777" w:rsidR="004E504C" w:rsidRDefault="004E504C" w:rsidP="00583E22">
                            <w:pPr>
                              <w:jc w:val="center"/>
                            </w:pPr>
                          </w:p>
                          <w:p w14:paraId="58DEDF11" w14:textId="77777777" w:rsidR="004E504C" w:rsidRDefault="004E504C" w:rsidP="00583E22">
                            <w:pPr>
                              <w:jc w:val="center"/>
                            </w:pPr>
                          </w:p>
                          <w:p w14:paraId="7920662A" w14:textId="77777777" w:rsidR="004E504C" w:rsidRDefault="004E504C" w:rsidP="00583E22">
                            <w:pPr>
                              <w:jc w:val="center"/>
                            </w:pPr>
                          </w:p>
                          <w:p w14:paraId="6AFC5509" w14:textId="77777777" w:rsidR="004E504C" w:rsidRDefault="004E504C" w:rsidP="00583E22">
                            <w:pPr>
                              <w:jc w:val="center"/>
                            </w:pPr>
                          </w:p>
                          <w:p w14:paraId="6D573D2B" w14:textId="77777777" w:rsidR="004E504C" w:rsidRDefault="004E504C" w:rsidP="00583E22">
                            <w:pPr>
                              <w:jc w:val="center"/>
                            </w:pPr>
                          </w:p>
                          <w:p w14:paraId="46D2810C" w14:textId="77777777" w:rsidR="004E504C" w:rsidRDefault="004E504C" w:rsidP="00583E22">
                            <w:pPr>
                              <w:jc w:val="center"/>
                            </w:pPr>
                          </w:p>
                          <w:p w14:paraId="14AD8EE4" w14:textId="77777777" w:rsidR="004E504C" w:rsidRDefault="004E504C" w:rsidP="00583E22">
                            <w:pPr>
                              <w:jc w:val="center"/>
                            </w:pPr>
                          </w:p>
                          <w:p w14:paraId="614F7906" w14:textId="77777777" w:rsidR="004E504C" w:rsidRDefault="004E504C" w:rsidP="00583E22">
                            <w:pPr>
                              <w:jc w:val="center"/>
                            </w:pPr>
                          </w:p>
                          <w:p w14:paraId="40E2BDDC" w14:textId="77777777" w:rsidR="004E504C" w:rsidRDefault="004E504C" w:rsidP="00583E22">
                            <w:pPr>
                              <w:jc w:val="center"/>
                            </w:pPr>
                          </w:p>
                          <w:p w14:paraId="559A833A" w14:textId="77777777" w:rsidR="004E504C" w:rsidRDefault="004E504C" w:rsidP="00583E22">
                            <w:pPr>
                              <w:jc w:val="center"/>
                            </w:pPr>
                          </w:p>
                          <w:p w14:paraId="23A92DE6" w14:textId="77777777" w:rsidR="004E504C" w:rsidRDefault="004E504C" w:rsidP="00583E22">
                            <w:pPr>
                              <w:jc w:val="center"/>
                            </w:pPr>
                          </w:p>
                          <w:p w14:paraId="2C52A4A0" w14:textId="77777777" w:rsidR="004E504C" w:rsidRDefault="004E504C" w:rsidP="00583E22">
                            <w:pPr>
                              <w:jc w:val="center"/>
                            </w:pPr>
                          </w:p>
                          <w:p w14:paraId="79826051" w14:textId="77777777" w:rsidR="004E504C" w:rsidRDefault="004E504C" w:rsidP="00583E22">
                            <w:pPr>
                              <w:jc w:val="center"/>
                            </w:pPr>
                          </w:p>
                          <w:p w14:paraId="19B60D99" w14:textId="77777777" w:rsidR="004E504C" w:rsidRDefault="004E504C" w:rsidP="00583E22">
                            <w:pPr>
                              <w:jc w:val="center"/>
                            </w:pPr>
                          </w:p>
                          <w:p w14:paraId="783457F5" w14:textId="77777777" w:rsidR="004E504C" w:rsidRDefault="004E504C" w:rsidP="00583E22">
                            <w:pPr>
                              <w:jc w:val="center"/>
                            </w:pPr>
                          </w:p>
                          <w:p w14:paraId="0B1F46BF" w14:textId="77777777" w:rsidR="004E504C" w:rsidRDefault="004E504C" w:rsidP="00583E22">
                            <w:pPr>
                              <w:jc w:val="center"/>
                            </w:pPr>
                          </w:p>
                          <w:p w14:paraId="49E9C0DD" w14:textId="77777777" w:rsidR="004E504C" w:rsidRDefault="004E504C" w:rsidP="00583E22">
                            <w:pPr>
                              <w:jc w:val="center"/>
                            </w:pPr>
                          </w:p>
                          <w:p w14:paraId="2798AFF5" w14:textId="77777777" w:rsidR="004E504C" w:rsidRDefault="004E504C" w:rsidP="00583E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5pt;margin-top:5.7pt;width:486pt;height:7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" strokeweight="6pt">
                <v:stroke linestyle="thickBetweenThin"/>
                <v:textbox>
                  <w:txbxContent>
                    <w:p w14:paraId="6315A7F6" w14:textId="77777777" w:rsidR="004E504C" w:rsidRDefault="004E504C" w:rsidP="00583E22">
                      <w:pPr>
                        <w:rPr>
                          <w:color w:val="000000"/>
                          <w:szCs w:val="26"/>
                          <w:lang w:val="nl-NL"/>
                        </w:rPr>
                      </w:pPr>
                    </w:p>
                    <w:p w14:paraId="50D96940" w14:textId="77777777" w:rsidR="004E504C" w:rsidRDefault="004E504C" w:rsidP="00583E22">
                      <w:pPr>
                        <w:jc w:val="center"/>
                        <w:rPr>
                          <w:b/>
                          <w:color w:val="000000"/>
                          <w:szCs w:val="26"/>
                          <w:lang w:val="nl-NL"/>
                        </w:rPr>
                      </w:pPr>
                      <w:r>
                        <w:rPr>
                          <w:b/>
                          <w:color w:val="000000"/>
                          <w:szCs w:val="26"/>
                          <w:lang w:val="nl-NL"/>
                        </w:rPr>
                        <w:t>ỦY BAN NHÂN DÂN THỊ TRẤN ĐỒNG ĐĂNG</w:t>
                      </w:r>
                    </w:p>
                    <w:p w14:paraId="3FA790C5" w14:textId="77777777" w:rsidR="004E504C" w:rsidRDefault="004E504C" w:rsidP="00583E22">
                      <w:pPr>
                        <w:rPr>
                          <w:color w:val="000000"/>
                          <w:szCs w:val="26"/>
                          <w:lang w:val="nl-NL"/>
                        </w:rPr>
                      </w:pPr>
                    </w:p>
                    <w:p w14:paraId="1A69AB36" w14:textId="77777777" w:rsidR="004E504C" w:rsidRDefault="004E504C" w:rsidP="00583E22">
                      <w:r>
                        <w:t xml:space="preserve">                                                   </w:t>
                      </w:r>
                      <w:r>
                        <w:rPr>
                          <w:noProof/>
                          <w:sz w:val="20"/>
                          <w:szCs w:val="20"/>
                          <w:lang w:val="vi-VN" w:eastAsia="vi-VN"/>
                        </w:rPr>
                        <w:drawing>
                          <wp:inline distT="0" distB="0" distL="0" distR="0" wp14:anchorId="46E3AE20" wp14:editId="279BCD9B">
                            <wp:extent cx="1171575" cy="1181100"/>
                            <wp:effectExtent l="0" t="0" r="9525" b="0"/>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ập tin:Coat of arms of Vietnam.sv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1181100"/>
                                    </a:xfrm>
                                    <a:prstGeom prst="rect">
                                      <a:avLst/>
                                    </a:prstGeom>
                                    <a:noFill/>
                                    <a:ln>
                                      <a:noFill/>
                                    </a:ln>
                                  </pic:spPr>
                                </pic:pic>
                              </a:graphicData>
                            </a:graphic>
                          </wp:inline>
                        </w:drawing>
                      </w:r>
                      <w:r>
                        <w:t xml:space="preserve">          </w:t>
                      </w:r>
                    </w:p>
                    <w:p w14:paraId="62DA01B2" w14:textId="77777777" w:rsidR="004E504C" w:rsidRDefault="004E504C" w:rsidP="00583E22"/>
                    <w:p w14:paraId="607FE3A7" w14:textId="77777777" w:rsidR="004E504C" w:rsidRDefault="004E504C" w:rsidP="00583E22">
                      <w:pPr>
                        <w:pStyle w:val="i"/>
                        <w:numPr>
                          <w:ilvl w:val="0"/>
                          <w:numId w:val="0"/>
                        </w:numPr>
                        <w:tabs>
                          <w:tab w:val="left" w:pos="720"/>
                        </w:tabs>
                        <w:spacing w:before="0"/>
                        <w:jc w:val="center"/>
                        <w:rPr>
                          <w:rFonts w:ascii="Times New Roman" w:hAnsi="Times New Roman"/>
                          <w:color w:val="000000"/>
                          <w:sz w:val="36"/>
                          <w:szCs w:val="40"/>
                          <w:lang w:val="nl-NL"/>
                        </w:rPr>
                      </w:pPr>
                      <w:r>
                        <w:rPr>
                          <w:rFonts w:ascii="Times New Roman" w:hAnsi="Times New Roman"/>
                          <w:color w:val="000000"/>
                          <w:sz w:val="36"/>
                          <w:szCs w:val="40"/>
                          <w:lang w:val="nl-NL"/>
                        </w:rPr>
                        <w:t>QUY TRÌNH</w:t>
                      </w:r>
                    </w:p>
                    <w:p w14:paraId="254D5D47" w14:textId="77777777" w:rsidR="004E504C" w:rsidRDefault="004E504C" w:rsidP="00583E22">
                      <w:pPr>
                        <w:pStyle w:val="i"/>
                        <w:numPr>
                          <w:ilvl w:val="0"/>
                          <w:numId w:val="0"/>
                        </w:numPr>
                        <w:tabs>
                          <w:tab w:val="left" w:pos="720"/>
                        </w:tabs>
                        <w:spacing w:before="0"/>
                        <w:jc w:val="center"/>
                        <w:rPr>
                          <w:rFonts w:ascii="Times New Roman" w:hAnsi="Times New Roman"/>
                          <w:color w:val="000000"/>
                          <w:sz w:val="36"/>
                          <w:szCs w:val="36"/>
                          <w:lang w:val="nl-NL"/>
                        </w:rPr>
                      </w:pPr>
                      <w:r>
                        <w:rPr>
                          <w:rFonts w:ascii="Times New Roman" w:hAnsi="Times New Roman"/>
                          <w:color w:val="000000"/>
                          <w:sz w:val="36"/>
                          <w:szCs w:val="36"/>
                          <w:lang w:val="nl-NL"/>
                        </w:rPr>
                        <w:t>GIẢI QUYẾT THỦ TỤC HÀNH CHÍNH</w:t>
                      </w:r>
                    </w:p>
                    <w:p w14:paraId="24003DF1" w14:textId="58E52758" w:rsidR="004E504C" w:rsidRDefault="004E504C" w:rsidP="00583E22">
                      <w:pPr>
                        <w:pStyle w:val="i"/>
                        <w:numPr>
                          <w:ilvl w:val="0"/>
                          <w:numId w:val="0"/>
                        </w:numPr>
                        <w:tabs>
                          <w:tab w:val="left" w:pos="720"/>
                        </w:tabs>
                        <w:spacing w:before="0"/>
                        <w:jc w:val="center"/>
                        <w:rPr>
                          <w:rFonts w:ascii="Times New Roman Bold" w:hAnsi="Times New Roman Bold"/>
                          <w:color w:val="000000"/>
                          <w:sz w:val="36"/>
                          <w:szCs w:val="36"/>
                          <w:lang w:val="nl-NL"/>
                        </w:rPr>
                      </w:pPr>
                      <w:r>
                        <w:rPr>
                          <w:rFonts w:ascii="Times New Roman Bold" w:hAnsi="Times New Roman Bold"/>
                          <w:color w:val="000000"/>
                          <w:sz w:val="36"/>
                          <w:szCs w:val="36"/>
                          <w:lang w:val="nl-NL"/>
                        </w:rPr>
                        <w:t xml:space="preserve">LĨNH VỰC VĂN HÓA </w:t>
                      </w:r>
                      <w:r w:rsidR="00276A7D">
                        <w:rPr>
                          <w:rFonts w:ascii="Times New Roman Bold" w:hAnsi="Times New Roman Bold"/>
                          <w:color w:val="000000"/>
                          <w:sz w:val="36"/>
                          <w:szCs w:val="36"/>
                          <w:lang w:val="nl-NL"/>
                        </w:rPr>
                        <w:t>CƠ SỞ</w:t>
                      </w:r>
                    </w:p>
                    <w:p w14:paraId="38551587" w14:textId="77777777" w:rsidR="004E504C" w:rsidRPr="00932469" w:rsidRDefault="004E504C" w:rsidP="00583E22">
                      <w:pPr>
                        <w:jc w:val="center"/>
                        <w:rPr>
                          <w:szCs w:val="28"/>
                        </w:rPr>
                      </w:pPr>
                    </w:p>
                    <w:p w14:paraId="3B41FFD6" w14:textId="67C09360" w:rsidR="004E504C" w:rsidRDefault="00043B3E" w:rsidP="00043B3E">
                      <w:pPr>
                        <w:spacing w:after="0" w:line="240" w:lineRule="auto"/>
                        <w:jc w:val="center"/>
                        <w:rPr>
                          <w:b/>
                          <w:sz w:val="32"/>
                          <w:szCs w:val="32"/>
                        </w:rPr>
                      </w:pPr>
                      <w:r>
                        <w:rPr>
                          <w:b/>
                          <w:sz w:val="32"/>
                          <w:szCs w:val="32"/>
                        </w:rPr>
                        <w:t>Xét tặng Giấy khen Gia đình văn hoá</w:t>
                      </w:r>
                    </w:p>
                    <w:p w14:paraId="61E2C175" w14:textId="77777777" w:rsidR="00043B3E" w:rsidRPr="00932469" w:rsidRDefault="00043B3E" w:rsidP="00043B3E">
                      <w:pPr>
                        <w:spacing w:after="0" w:line="240" w:lineRule="auto"/>
                        <w:jc w:val="center"/>
                        <w:rPr>
                          <w:szCs w:val="28"/>
                          <w:lang w:val="pt-BR"/>
                        </w:rPr>
                      </w:pPr>
                    </w:p>
                    <w:p w14:paraId="6E007C4C" w14:textId="77777777" w:rsidR="004E504C" w:rsidRPr="00932469" w:rsidRDefault="004E504C" w:rsidP="00583E22">
                      <w:pPr>
                        <w:pStyle w:val="i"/>
                        <w:numPr>
                          <w:ilvl w:val="0"/>
                          <w:numId w:val="0"/>
                        </w:numPr>
                        <w:tabs>
                          <w:tab w:val="left" w:pos="720"/>
                        </w:tabs>
                        <w:spacing w:before="0"/>
                        <w:jc w:val="center"/>
                        <w:rPr>
                          <w:rFonts w:ascii="Times New Roman" w:hAnsi="Times New Roman"/>
                          <w:sz w:val="28"/>
                          <w:szCs w:val="28"/>
                          <w:lang w:val="pt-BR"/>
                        </w:rPr>
                      </w:pPr>
                    </w:p>
                    <w:tbl>
                      <w:tblPr>
                        <w:tblW w:w="3906" w:type="dxa"/>
                        <w:jc w:val="center"/>
                        <w:tblLook w:val="04A0" w:firstRow="1" w:lastRow="0" w:firstColumn="1" w:lastColumn="0" w:noHBand="0" w:noVBand="1"/>
                      </w:tblPr>
                      <w:tblGrid>
                        <w:gridCol w:w="1989"/>
                        <w:gridCol w:w="1917"/>
                      </w:tblGrid>
                      <w:tr w:rsidR="004E504C" w14:paraId="47ACBAC7" w14:textId="77777777">
                        <w:trPr>
                          <w:jc w:val="center"/>
                        </w:trPr>
                        <w:tc>
                          <w:tcPr>
                            <w:tcW w:w="1989" w:type="dxa"/>
                          </w:tcPr>
                          <w:p w14:paraId="23AD5B5C" w14:textId="77777777" w:rsidR="004E504C" w:rsidRPr="00932469" w:rsidRDefault="004E504C" w:rsidP="00932469">
                            <w:pPr>
                              <w:spacing w:before="60" w:after="60" w:line="300" w:lineRule="exact"/>
                              <w:rPr>
                                <w:szCs w:val="28"/>
                              </w:rPr>
                            </w:pPr>
                            <w:r w:rsidRPr="00932469">
                              <w:rPr>
                                <w:color w:val="000000"/>
                                <w:szCs w:val="28"/>
                                <w:lang w:val="nl-NL"/>
                              </w:rPr>
                              <w:t>Mã hiệu:</w:t>
                            </w:r>
                          </w:p>
                        </w:tc>
                        <w:tc>
                          <w:tcPr>
                            <w:tcW w:w="1917" w:type="dxa"/>
                          </w:tcPr>
                          <w:p w14:paraId="4C9693B1" w14:textId="3F606927" w:rsidR="004E504C" w:rsidRPr="00932469" w:rsidRDefault="004E504C" w:rsidP="00932469">
                            <w:pPr>
                              <w:pStyle w:val="i"/>
                              <w:numPr>
                                <w:ilvl w:val="0"/>
                                <w:numId w:val="0"/>
                              </w:numPr>
                              <w:tabs>
                                <w:tab w:val="left" w:pos="720"/>
                              </w:tabs>
                              <w:spacing w:before="60" w:after="60" w:line="300" w:lineRule="exact"/>
                              <w:rPr>
                                <w:rFonts w:ascii="Times New Roman" w:hAnsi="Times New Roman"/>
                                <w:b w:val="0"/>
                                <w:sz w:val="28"/>
                                <w:szCs w:val="28"/>
                              </w:rPr>
                            </w:pPr>
                            <w:r w:rsidRPr="00932469">
                              <w:rPr>
                                <w:rFonts w:ascii="Times New Roman" w:hAnsi="Times New Roman"/>
                                <w:b w:val="0"/>
                                <w:sz w:val="28"/>
                                <w:szCs w:val="28"/>
                              </w:rPr>
                              <w:t xml:space="preserve">QT </w:t>
                            </w:r>
                            <w:r w:rsidR="00276A7D">
                              <w:rPr>
                                <w:rFonts w:ascii="Times New Roman" w:hAnsi="Times New Roman"/>
                                <w:b w:val="0"/>
                                <w:sz w:val="28"/>
                                <w:szCs w:val="28"/>
                              </w:rPr>
                              <w:t>2</w:t>
                            </w:r>
                            <w:r w:rsidR="00E30494">
                              <w:rPr>
                                <w:rFonts w:ascii="Times New Roman" w:hAnsi="Times New Roman"/>
                                <w:b w:val="0"/>
                                <w:sz w:val="28"/>
                                <w:szCs w:val="28"/>
                              </w:rPr>
                              <w:t>0</w:t>
                            </w:r>
                            <w:r w:rsidR="00276A7D">
                              <w:rPr>
                                <w:rFonts w:ascii="Times New Roman" w:hAnsi="Times New Roman"/>
                                <w:b w:val="0"/>
                                <w:sz w:val="28"/>
                                <w:szCs w:val="28"/>
                              </w:rPr>
                              <w:t>.</w:t>
                            </w:r>
                            <w:r w:rsidR="00043B3E">
                              <w:rPr>
                                <w:rFonts w:ascii="Times New Roman" w:hAnsi="Times New Roman"/>
                                <w:b w:val="0"/>
                                <w:sz w:val="28"/>
                                <w:szCs w:val="28"/>
                              </w:rPr>
                              <w:t>3</w:t>
                            </w:r>
                          </w:p>
                        </w:tc>
                      </w:tr>
                      <w:tr w:rsidR="004E504C" w14:paraId="6A9D8DD8" w14:textId="77777777">
                        <w:trPr>
                          <w:jc w:val="center"/>
                        </w:trPr>
                        <w:tc>
                          <w:tcPr>
                            <w:tcW w:w="1989" w:type="dxa"/>
                          </w:tcPr>
                          <w:p w14:paraId="48863717" w14:textId="77777777" w:rsidR="004E504C" w:rsidRPr="00932469" w:rsidRDefault="004E504C" w:rsidP="00932469">
                            <w:pPr>
                              <w:spacing w:before="60" w:after="60" w:line="300" w:lineRule="exact"/>
                              <w:rPr>
                                <w:szCs w:val="28"/>
                              </w:rPr>
                            </w:pPr>
                            <w:r w:rsidRPr="00932469">
                              <w:rPr>
                                <w:szCs w:val="28"/>
                              </w:rPr>
                              <w:t xml:space="preserve">Lần ban hành:  </w:t>
                            </w:r>
                          </w:p>
                        </w:tc>
                        <w:tc>
                          <w:tcPr>
                            <w:tcW w:w="1917" w:type="dxa"/>
                          </w:tcPr>
                          <w:p w14:paraId="5FFC3C2E" w14:textId="7C089597" w:rsidR="004E504C" w:rsidRPr="00932469" w:rsidRDefault="004E504C" w:rsidP="00932469">
                            <w:pPr>
                              <w:spacing w:before="60" w:after="60" w:line="300" w:lineRule="exact"/>
                              <w:rPr>
                                <w:szCs w:val="28"/>
                              </w:rPr>
                            </w:pPr>
                            <w:r>
                              <w:rPr>
                                <w:szCs w:val="28"/>
                              </w:rPr>
                              <w:t>0</w:t>
                            </w:r>
                            <w:r w:rsidR="00043B3E">
                              <w:rPr>
                                <w:szCs w:val="28"/>
                              </w:rPr>
                              <w:t>3</w:t>
                            </w:r>
                          </w:p>
                        </w:tc>
                      </w:tr>
                      <w:tr w:rsidR="004E504C" w14:paraId="5ED3E146" w14:textId="77777777">
                        <w:trPr>
                          <w:jc w:val="center"/>
                        </w:trPr>
                        <w:tc>
                          <w:tcPr>
                            <w:tcW w:w="1989" w:type="dxa"/>
                          </w:tcPr>
                          <w:p w14:paraId="39578F34" w14:textId="77777777" w:rsidR="004E504C" w:rsidRPr="00932469" w:rsidRDefault="004E504C" w:rsidP="00932469">
                            <w:pPr>
                              <w:spacing w:before="60" w:after="60" w:line="300" w:lineRule="exact"/>
                              <w:rPr>
                                <w:szCs w:val="28"/>
                              </w:rPr>
                            </w:pPr>
                            <w:r w:rsidRPr="00932469">
                              <w:rPr>
                                <w:szCs w:val="28"/>
                              </w:rPr>
                              <w:t>Ngày ban hành:</w:t>
                            </w:r>
                          </w:p>
                        </w:tc>
                        <w:tc>
                          <w:tcPr>
                            <w:tcW w:w="1917" w:type="dxa"/>
                          </w:tcPr>
                          <w:p w14:paraId="6F1DA1C4" w14:textId="55838BBC" w:rsidR="004E504C" w:rsidRPr="00932469" w:rsidRDefault="00AE6955" w:rsidP="002D7220">
                            <w:pPr>
                              <w:spacing w:before="60" w:after="60" w:line="300" w:lineRule="exact"/>
                              <w:rPr>
                                <w:szCs w:val="28"/>
                              </w:rPr>
                            </w:pPr>
                            <w:r>
                              <w:rPr>
                                <w:szCs w:val="28"/>
                              </w:rPr>
                              <w:t>26/0</w:t>
                            </w:r>
                            <w:r w:rsidR="002D7220">
                              <w:rPr>
                                <w:szCs w:val="28"/>
                              </w:rPr>
                              <w:t>5</w:t>
                            </w:r>
                            <w:r>
                              <w:rPr>
                                <w:szCs w:val="28"/>
                              </w:rPr>
                              <w:t>/2022</w:t>
                            </w:r>
                          </w:p>
                        </w:tc>
                      </w:tr>
                    </w:tbl>
                    <w:p w14:paraId="01762B0D" w14:textId="77777777" w:rsidR="004E504C" w:rsidRDefault="004E504C" w:rsidP="00583E22">
                      <w:pPr>
                        <w:jc w:val="center"/>
                        <w:rPr>
                          <w:szCs w:val="28"/>
                        </w:rPr>
                      </w:pPr>
                    </w:p>
                    <w:p w14:paraId="2D5E456D" w14:textId="77777777" w:rsidR="004E504C" w:rsidRPr="00932469" w:rsidRDefault="004E504C" w:rsidP="00583E22">
                      <w:pPr>
                        <w:jc w:val="center"/>
                        <w:rPr>
                          <w:szCs w:val="28"/>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544"/>
                        <w:gridCol w:w="2604"/>
                      </w:tblGrid>
                      <w:tr w:rsidR="004E504C" w14:paraId="2796A8DF"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149A26D1" w14:textId="77777777" w:rsidR="004E504C" w:rsidRDefault="004E504C">
                            <w:pPr>
                              <w:spacing w:before="60" w:after="60" w:line="360" w:lineRule="exact"/>
                              <w:jc w:val="center"/>
                              <w:rPr>
                                <w:sz w:val="26"/>
                                <w:szCs w:val="26"/>
                              </w:rPr>
                            </w:pPr>
                            <w:r>
                              <w:rPr>
                                <w:szCs w:val="26"/>
                              </w:rPr>
                              <w:t>Trách nhiệm</w:t>
                            </w:r>
                          </w:p>
                        </w:tc>
                        <w:tc>
                          <w:tcPr>
                            <w:tcW w:w="2835" w:type="dxa"/>
                            <w:tcBorders>
                              <w:top w:val="single" w:sz="4" w:space="0" w:color="auto"/>
                              <w:left w:val="single" w:sz="4" w:space="0" w:color="auto"/>
                              <w:bottom w:val="single" w:sz="4" w:space="0" w:color="auto"/>
                              <w:right w:val="single" w:sz="4" w:space="0" w:color="auto"/>
                            </w:tcBorders>
                            <w:vAlign w:val="center"/>
                          </w:tcPr>
                          <w:p w14:paraId="78CFD216" w14:textId="77777777" w:rsidR="004E504C" w:rsidRDefault="004E504C">
                            <w:pPr>
                              <w:spacing w:before="60" w:after="60" w:line="360" w:lineRule="exact"/>
                              <w:jc w:val="center"/>
                              <w:rPr>
                                <w:b/>
                                <w:sz w:val="26"/>
                                <w:szCs w:val="26"/>
                              </w:rPr>
                            </w:pPr>
                            <w:r>
                              <w:rPr>
                                <w:b/>
                                <w:sz w:val="26"/>
                                <w:szCs w:val="26"/>
                              </w:rPr>
                              <w:t>Soạn thảo</w:t>
                            </w:r>
                          </w:p>
                        </w:tc>
                        <w:tc>
                          <w:tcPr>
                            <w:tcW w:w="2544" w:type="dxa"/>
                            <w:tcBorders>
                              <w:top w:val="single" w:sz="4" w:space="0" w:color="auto"/>
                              <w:left w:val="single" w:sz="4" w:space="0" w:color="auto"/>
                              <w:bottom w:val="single" w:sz="4" w:space="0" w:color="auto"/>
                              <w:right w:val="single" w:sz="4" w:space="0" w:color="auto"/>
                            </w:tcBorders>
                            <w:vAlign w:val="center"/>
                          </w:tcPr>
                          <w:p w14:paraId="57BB9A5A" w14:textId="77777777" w:rsidR="004E504C" w:rsidRDefault="004E504C">
                            <w:pPr>
                              <w:spacing w:before="60" w:after="60" w:line="360" w:lineRule="exact"/>
                              <w:jc w:val="center"/>
                              <w:rPr>
                                <w:b/>
                                <w:sz w:val="26"/>
                                <w:szCs w:val="26"/>
                              </w:rPr>
                            </w:pPr>
                            <w:r>
                              <w:rPr>
                                <w:b/>
                                <w:sz w:val="26"/>
                                <w:szCs w:val="26"/>
                              </w:rPr>
                              <w:t>Xem xét</w:t>
                            </w:r>
                          </w:p>
                        </w:tc>
                        <w:tc>
                          <w:tcPr>
                            <w:tcW w:w="2604" w:type="dxa"/>
                            <w:tcBorders>
                              <w:top w:val="single" w:sz="4" w:space="0" w:color="auto"/>
                              <w:left w:val="single" w:sz="4" w:space="0" w:color="auto"/>
                              <w:bottom w:val="single" w:sz="4" w:space="0" w:color="auto"/>
                              <w:right w:val="single" w:sz="4" w:space="0" w:color="auto"/>
                            </w:tcBorders>
                            <w:vAlign w:val="center"/>
                          </w:tcPr>
                          <w:p w14:paraId="531D56C5" w14:textId="77777777" w:rsidR="004E504C" w:rsidRDefault="004E504C">
                            <w:pPr>
                              <w:spacing w:before="60" w:after="60" w:line="360" w:lineRule="exact"/>
                              <w:jc w:val="center"/>
                              <w:rPr>
                                <w:b/>
                                <w:sz w:val="26"/>
                                <w:szCs w:val="26"/>
                              </w:rPr>
                            </w:pPr>
                            <w:r>
                              <w:rPr>
                                <w:b/>
                                <w:sz w:val="26"/>
                                <w:szCs w:val="26"/>
                              </w:rPr>
                              <w:t>Phê duyệt</w:t>
                            </w:r>
                          </w:p>
                        </w:tc>
                      </w:tr>
                      <w:tr w:rsidR="004E504C" w14:paraId="4934EAD7"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59D93CAA" w14:textId="77777777" w:rsidR="004E504C" w:rsidRDefault="004E504C">
                            <w:pPr>
                              <w:spacing w:before="60" w:after="60" w:line="360" w:lineRule="exact"/>
                              <w:jc w:val="center"/>
                              <w:rPr>
                                <w:sz w:val="26"/>
                                <w:szCs w:val="26"/>
                              </w:rPr>
                            </w:pPr>
                            <w:r>
                              <w:rPr>
                                <w:sz w:val="26"/>
                                <w:szCs w:val="26"/>
                              </w:rPr>
                              <w:t>Họ tên</w:t>
                            </w:r>
                          </w:p>
                        </w:tc>
                        <w:tc>
                          <w:tcPr>
                            <w:tcW w:w="2835" w:type="dxa"/>
                            <w:tcBorders>
                              <w:top w:val="single" w:sz="4" w:space="0" w:color="auto"/>
                              <w:left w:val="single" w:sz="4" w:space="0" w:color="auto"/>
                              <w:bottom w:val="single" w:sz="4" w:space="0" w:color="auto"/>
                              <w:right w:val="single" w:sz="4" w:space="0" w:color="auto"/>
                            </w:tcBorders>
                            <w:vAlign w:val="center"/>
                          </w:tcPr>
                          <w:p w14:paraId="7DF934CC" w14:textId="3C78C2C4" w:rsidR="004E504C" w:rsidRDefault="00E30494">
                            <w:pPr>
                              <w:spacing w:before="60" w:after="60" w:line="360" w:lineRule="exact"/>
                              <w:jc w:val="center"/>
                              <w:rPr>
                                <w:b/>
                                <w:sz w:val="26"/>
                                <w:szCs w:val="26"/>
                              </w:rPr>
                            </w:pPr>
                            <w:r>
                              <w:rPr>
                                <w:b/>
                                <w:sz w:val="26"/>
                                <w:szCs w:val="26"/>
                              </w:rPr>
                              <w:t>Lý Thị Khánh Linh</w:t>
                            </w:r>
                          </w:p>
                        </w:tc>
                        <w:tc>
                          <w:tcPr>
                            <w:tcW w:w="2544" w:type="dxa"/>
                            <w:tcBorders>
                              <w:top w:val="single" w:sz="4" w:space="0" w:color="auto"/>
                              <w:left w:val="single" w:sz="4" w:space="0" w:color="auto"/>
                              <w:bottom w:val="single" w:sz="4" w:space="0" w:color="auto"/>
                              <w:right w:val="single" w:sz="4" w:space="0" w:color="auto"/>
                            </w:tcBorders>
                            <w:vAlign w:val="center"/>
                          </w:tcPr>
                          <w:p w14:paraId="5C6B7DA7" w14:textId="77777777" w:rsidR="004E504C" w:rsidRDefault="004E504C">
                            <w:pPr>
                              <w:spacing w:before="60" w:after="60" w:line="360" w:lineRule="exact"/>
                              <w:jc w:val="center"/>
                              <w:rPr>
                                <w:b/>
                                <w:sz w:val="26"/>
                                <w:szCs w:val="26"/>
                              </w:rPr>
                            </w:pPr>
                            <w:r>
                              <w:rPr>
                                <w:b/>
                                <w:sz w:val="26"/>
                                <w:szCs w:val="26"/>
                              </w:rPr>
                              <w:t>Lưu Quang Công</w:t>
                            </w:r>
                          </w:p>
                        </w:tc>
                        <w:tc>
                          <w:tcPr>
                            <w:tcW w:w="2604" w:type="dxa"/>
                            <w:tcBorders>
                              <w:top w:val="single" w:sz="4" w:space="0" w:color="auto"/>
                              <w:left w:val="single" w:sz="4" w:space="0" w:color="auto"/>
                              <w:bottom w:val="single" w:sz="4" w:space="0" w:color="auto"/>
                              <w:right w:val="single" w:sz="4" w:space="0" w:color="auto"/>
                            </w:tcBorders>
                            <w:vAlign w:val="center"/>
                          </w:tcPr>
                          <w:p w14:paraId="22C06023" w14:textId="77777777" w:rsidR="004E504C" w:rsidRDefault="004E504C">
                            <w:pPr>
                              <w:spacing w:before="60" w:after="60" w:line="360" w:lineRule="exact"/>
                              <w:jc w:val="center"/>
                              <w:rPr>
                                <w:b/>
                                <w:spacing w:val="-10"/>
                                <w:sz w:val="26"/>
                                <w:szCs w:val="26"/>
                              </w:rPr>
                            </w:pPr>
                            <w:r>
                              <w:rPr>
                                <w:b/>
                                <w:spacing w:val="-10"/>
                                <w:sz w:val="26"/>
                                <w:szCs w:val="26"/>
                              </w:rPr>
                              <w:t>Hoàng Thị Minh Thảo</w:t>
                            </w:r>
                          </w:p>
                        </w:tc>
                      </w:tr>
                      <w:tr w:rsidR="004E504C" w14:paraId="10C7C621" w14:textId="77777777" w:rsidTr="00E30494">
                        <w:trPr>
                          <w:trHeight w:val="2140"/>
                        </w:trPr>
                        <w:tc>
                          <w:tcPr>
                            <w:tcW w:w="1560" w:type="dxa"/>
                            <w:tcBorders>
                              <w:top w:val="single" w:sz="4" w:space="0" w:color="auto"/>
                              <w:left w:val="single" w:sz="4" w:space="0" w:color="auto"/>
                              <w:bottom w:val="single" w:sz="4" w:space="0" w:color="auto"/>
                              <w:right w:val="single" w:sz="4" w:space="0" w:color="auto"/>
                            </w:tcBorders>
                            <w:vAlign w:val="center"/>
                          </w:tcPr>
                          <w:p w14:paraId="0E2228EE" w14:textId="77777777" w:rsidR="004E504C" w:rsidRDefault="004E504C">
                            <w:pPr>
                              <w:spacing w:line="360" w:lineRule="auto"/>
                              <w:jc w:val="center"/>
                              <w:rPr>
                                <w:sz w:val="26"/>
                                <w:szCs w:val="26"/>
                              </w:rPr>
                            </w:pPr>
                            <w:r>
                              <w:rPr>
                                <w:sz w:val="26"/>
                                <w:szCs w:val="26"/>
                              </w:rPr>
                              <w:t>Chữ ký</w:t>
                            </w:r>
                          </w:p>
                        </w:tc>
                        <w:tc>
                          <w:tcPr>
                            <w:tcW w:w="2835" w:type="dxa"/>
                            <w:tcBorders>
                              <w:top w:val="single" w:sz="4" w:space="0" w:color="auto"/>
                              <w:left w:val="single" w:sz="4" w:space="0" w:color="auto"/>
                              <w:bottom w:val="single" w:sz="4" w:space="0" w:color="auto"/>
                              <w:right w:val="single" w:sz="4" w:space="0" w:color="auto"/>
                            </w:tcBorders>
                            <w:vAlign w:val="center"/>
                          </w:tcPr>
                          <w:p w14:paraId="4F88D860" w14:textId="77777777" w:rsidR="004E504C" w:rsidRDefault="004E504C">
                            <w:pPr>
                              <w:spacing w:line="360" w:lineRule="auto"/>
                              <w:jc w:val="center"/>
                              <w:rPr>
                                <w:sz w:val="26"/>
                                <w:szCs w:val="26"/>
                              </w:rPr>
                            </w:pPr>
                          </w:p>
                          <w:p w14:paraId="4FE1B144" w14:textId="77777777" w:rsidR="004E504C" w:rsidRDefault="004E504C">
                            <w:pPr>
                              <w:spacing w:line="360" w:lineRule="auto"/>
                              <w:jc w:val="center"/>
                              <w:rPr>
                                <w:sz w:val="26"/>
                                <w:szCs w:val="26"/>
                              </w:rPr>
                            </w:pPr>
                          </w:p>
                          <w:p w14:paraId="205A681B" w14:textId="77777777" w:rsidR="004E504C" w:rsidRDefault="004E504C" w:rsidP="004E504C">
                            <w:pPr>
                              <w:spacing w:line="360" w:lineRule="auto"/>
                              <w:rPr>
                                <w:sz w:val="26"/>
                                <w:szCs w:val="26"/>
                              </w:rPr>
                            </w:pPr>
                          </w:p>
                        </w:tc>
                        <w:tc>
                          <w:tcPr>
                            <w:tcW w:w="2544" w:type="dxa"/>
                            <w:tcBorders>
                              <w:top w:val="single" w:sz="4" w:space="0" w:color="auto"/>
                              <w:left w:val="single" w:sz="4" w:space="0" w:color="auto"/>
                              <w:bottom w:val="single" w:sz="4" w:space="0" w:color="auto"/>
                              <w:right w:val="single" w:sz="4" w:space="0" w:color="auto"/>
                            </w:tcBorders>
                            <w:vAlign w:val="center"/>
                          </w:tcPr>
                          <w:p w14:paraId="47588496" w14:textId="77777777" w:rsidR="004E504C" w:rsidRDefault="004E504C">
                            <w:pPr>
                              <w:spacing w:line="360" w:lineRule="auto"/>
                              <w:jc w:val="center"/>
                              <w:rPr>
                                <w:sz w:val="26"/>
                                <w:szCs w:val="26"/>
                              </w:rPr>
                            </w:pPr>
                          </w:p>
                        </w:tc>
                        <w:tc>
                          <w:tcPr>
                            <w:tcW w:w="2604" w:type="dxa"/>
                            <w:tcBorders>
                              <w:top w:val="single" w:sz="4" w:space="0" w:color="auto"/>
                              <w:left w:val="single" w:sz="4" w:space="0" w:color="auto"/>
                              <w:bottom w:val="single" w:sz="4" w:space="0" w:color="auto"/>
                              <w:right w:val="single" w:sz="4" w:space="0" w:color="auto"/>
                            </w:tcBorders>
                            <w:vAlign w:val="center"/>
                          </w:tcPr>
                          <w:p w14:paraId="29E351D9" w14:textId="77777777" w:rsidR="004E504C" w:rsidRDefault="004E504C">
                            <w:pPr>
                              <w:spacing w:line="360" w:lineRule="auto"/>
                              <w:jc w:val="center"/>
                              <w:rPr>
                                <w:sz w:val="26"/>
                                <w:szCs w:val="26"/>
                              </w:rPr>
                            </w:pPr>
                          </w:p>
                        </w:tc>
                      </w:tr>
                      <w:tr w:rsidR="004E504C" w14:paraId="4D443BE7" w14:textId="77777777" w:rsidTr="00E30494">
                        <w:tc>
                          <w:tcPr>
                            <w:tcW w:w="1560" w:type="dxa"/>
                            <w:tcBorders>
                              <w:top w:val="single" w:sz="4" w:space="0" w:color="auto"/>
                              <w:left w:val="single" w:sz="4" w:space="0" w:color="auto"/>
                              <w:bottom w:val="single" w:sz="4" w:space="0" w:color="auto"/>
                              <w:right w:val="single" w:sz="4" w:space="0" w:color="auto"/>
                            </w:tcBorders>
                            <w:vAlign w:val="center"/>
                          </w:tcPr>
                          <w:p w14:paraId="5B08A0BA" w14:textId="77777777" w:rsidR="004E504C" w:rsidRDefault="004E504C">
                            <w:pPr>
                              <w:spacing w:after="120" w:line="360" w:lineRule="exact"/>
                              <w:jc w:val="center"/>
                              <w:rPr>
                                <w:sz w:val="26"/>
                                <w:szCs w:val="26"/>
                              </w:rPr>
                            </w:pPr>
                            <w:r>
                              <w:rPr>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tcPr>
                          <w:p w14:paraId="750AD702" w14:textId="481CEB1B" w:rsidR="004E504C" w:rsidRDefault="00E30494">
                            <w:pPr>
                              <w:spacing w:after="120" w:line="360" w:lineRule="exact"/>
                              <w:jc w:val="center"/>
                              <w:rPr>
                                <w:b/>
                                <w:spacing w:val="-10"/>
                                <w:sz w:val="26"/>
                                <w:szCs w:val="26"/>
                              </w:rPr>
                            </w:pPr>
                            <w:r>
                              <w:rPr>
                                <w:b/>
                                <w:spacing w:val="-10"/>
                                <w:sz w:val="26"/>
                                <w:szCs w:val="26"/>
                              </w:rPr>
                              <w:t>Công chức Văn Hoá</w:t>
                            </w:r>
                          </w:p>
                        </w:tc>
                        <w:tc>
                          <w:tcPr>
                            <w:tcW w:w="2544" w:type="dxa"/>
                            <w:tcBorders>
                              <w:top w:val="single" w:sz="4" w:space="0" w:color="auto"/>
                              <w:left w:val="single" w:sz="4" w:space="0" w:color="auto"/>
                              <w:bottom w:val="single" w:sz="4" w:space="0" w:color="auto"/>
                              <w:right w:val="single" w:sz="4" w:space="0" w:color="auto"/>
                            </w:tcBorders>
                            <w:vAlign w:val="center"/>
                          </w:tcPr>
                          <w:p w14:paraId="3BE766F5" w14:textId="77777777" w:rsidR="004E504C" w:rsidRDefault="004E504C">
                            <w:pPr>
                              <w:spacing w:after="120" w:line="360" w:lineRule="exact"/>
                              <w:jc w:val="center"/>
                              <w:rPr>
                                <w:b/>
                                <w:sz w:val="26"/>
                                <w:szCs w:val="26"/>
                              </w:rPr>
                            </w:pPr>
                            <w:r>
                              <w:rPr>
                                <w:b/>
                                <w:sz w:val="26"/>
                                <w:szCs w:val="26"/>
                              </w:rPr>
                              <w:t>Phó Chủ tịch</w:t>
                            </w:r>
                          </w:p>
                        </w:tc>
                        <w:tc>
                          <w:tcPr>
                            <w:tcW w:w="2604" w:type="dxa"/>
                            <w:tcBorders>
                              <w:top w:val="single" w:sz="4" w:space="0" w:color="auto"/>
                              <w:left w:val="single" w:sz="4" w:space="0" w:color="auto"/>
                              <w:bottom w:val="single" w:sz="4" w:space="0" w:color="auto"/>
                              <w:right w:val="single" w:sz="4" w:space="0" w:color="auto"/>
                            </w:tcBorders>
                            <w:vAlign w:val="center"/>
                          </w:tcPr>
                          <w:p w14:paraId="376588F7" w14:textId="77777777" w:rsidR="004E504C" w:rsidRDefault="004E504C">
                            <w:pPr>
                              <w:spacing w:after="120" w:line="360" w:lineRule="exact"/>
                              <w:jc w:val="center"/>
                              <w:rPr>
                                <w:b/>
                                <w:sz w:val="26"/>
                                <w:szCs w:val="26"/>
                              </w:rPr>
                            </w:pPr>
                            <w:r>
                              <w:rPr>
                                <w:b/>
                                <w:sz w:val="26"/>
                                <w:szCs w:val="26"/>
                              </w:rPr>
                              <w:t>Chủ tịch</w:t>
                            </w:r>
                          </w:p>
                        </w:tc>
                      </w:tr>
                    </w:tbl>
                    <w:p w14:paraId="4DBAF465" w14:textId="77777777" w:rsidR="004E504C" w:rsidRDefault="004E504C" w:rsidP="00583E22">
                      <w:pPr>
                        <w:jc w:val="center"/>
                      </w:pPr>
                    </w:p>
                    <w:p w14:paraId="183E9A9D" w14:textId="77777777" w:rsidR="004E504C" w:rsidRDefault="004E504C" w:rsidP="00583E22">
                      <w:pPr>
                        <w:jc w:val="center"/>
                      </w:pPr>
                    </w:p>
                    <w:p w14:paraId="34BE3D4C" w14:textId="77777777" w:rsidR="004E504C" w:rsidRDefault="004E504C" w:rsidP="00583E22">
                      <w:pPr>
                        <w:jc w:val="center"/>
                      </w:pPr>
                    </w:p>
                    <w:p w14:paraId="0142524C" w14:textId="77777777" w:rsidR="004E504C" w:rsidRDefault="004E504C" w:rsidP="00583E22">
                      <w:pPr>
                        <w:jc w:val="center"/>
                      </w:pPr>
                    </w:p>
                    <w:p w14:paraId="685BDE3C" w14:textId="77777777" w:rsidR="004E504C" w:rsidRDefault="004E504C" w:rsidP="00583E22">
                      <w:pPr>
                        <w:jc w:val="center"/>
                      </w:pPr>
                    </w:p>
                    <w:p w14:paraId="27699F95" w14:textId="77777777" w:rsidR="004E504C" w:rsidRDefault="004E504C" w:rsidP="00583E22">
                      <w:pPr>
                        <w:jc w:val="center"/>
                      </w:pPr>
                    </w:p>
                    <w:p w14:paraId="1A1BD8C5" w14:textId="77777777" w:rsidR="004E504C" w:rsidRDefault="004E504C" w:rsidP="00583E22">
                      <w:pPr>
                        <w:jc w:val="center"/>
                      </w:pPr>
                    </w:p>
                    <w:p w14:paraId="3957B58A" w14:textId="77777777" w:rsidR="004E504C" w:rsidRDefault="004E504C" w:rsidP="00583E22">
                      <w:pPr>
                        <w:jc w:val="center"/>
                      </w:pPr>
                    </w:p>
                    <w:p w14:paraId="74DC3CE8" w14:textId="77777777" w:rsidR="004E504C" w:rsidRDefault="004E504C" w:rsidP="00583E22">
                      <w:pPr>
                        <w:jc w:val="center"/>
                      </w:pPr>
                    </w:p>
                    <w:p w14:paraId="40197EF3" w14:textId="77777777" w:rsidR="004E504C" w:rsidRDefault="004E504C" w:rsidP="00583E22">
                      <w:pPr>
                        <w:jc w:val="center"/>
                      </w:pPr>
                    </w:p>
                    <w:p w14:paraId="2D28150F" w14:textId="77777777" w:rsidR="004E504C" w:rsidRDefault="004E504C" w:rsidP="00583E22">
                      <w:pPr>
                        <w:jc w:val="center"/>
                      </w:pPr>
                    </w:p>
                    <w:p w14:paraId="75BC9FB0" w14:textId="77777777" w:rsidR="004E504C" w:rsidRDefault="004E504C" w:rsidP="00583E22">
                      <w:pPr>
                        <w:jc w:val="center"/>
                      </w:pPr>
                    </w:p>
                    <w:p w14:paraId="60470877" w14:textId="77777777" w:rsidR="004E504C" w:rsidRDefault="004E504C" w:rsidP="00583E22">
                      <w:pPr>
                        <w:jc w:val="center"/>
                      </w:pPr>
                    </w:p>
                    <w:p w14:paraId="201C9BDE" w14:textId="77777777" w:rsidR="004E504C" w:rsidRDefault="004E504C" w:rsidP="00583E22">
                      <w:pPr>
                        <w:jc w:val="center"/>
                      </w:pPr>
                    </w:p>
                    <w:p w14:paraId="049456F0" w14:textId="77777777" w:rsidR="004E504C" w:rsidRDefault="004E504C" w:rsidP="00583E22">
                      <w:pPr>
                        <w:jc w:val="center"/>
                      </w:pPr>
                    </w:p>
                    <w:p w14:paraId="49D7ED02" w14:textId="77777777" w:rsidR="004E504C" w:rsidRDefault="004E504C" w:rsidP="00583E22">
                      <w:pPr>
                        <w:jc w:val="center"/>
                      </w:pPr>
                    </w:p>
                    <w:p w14:paraId="7BAC4BED" w14:textId="77777777" w:rsidR="004E504C" w:rsidRDefault="004E504C" w:rsidP="00583E22">
                      <w:pPr>
                        <w:jc w:val="center"/>
                      </w:pPr>
                    </w:p>
                    <w:p w14:paraId="1BE9BA03" w14:textId="77777777" w:rsidR="004E504C" w:rsidRDefault="004E504C" w:rsidP="00583E22">
                      <w:pPr>
                        <w:jc w:val="center"/>
                      </w:pPr>
                    </w:p>
                    <w:p w14:paraId="7091C2C1" w14:textId="77777777" w:rsidR="004E504C" w:rsidRDefault="004E504C" w:rsidP="00583E22">
                      <w:pPr>
                        <w:jc w:val="center"/>
                      </w:pPr>
                    </w:p>
                    <w:p w14:paraId="22E952C3" w14:textId="77777777" w:rsidR="004E504C" w:rsidRDefault="004E504C" w:rsidP="00583E22">
                      <w:pPr>
                        <w:jc w:val="center"/>
                      </w:pPr>
                    </w:p>
                    <w:p w14:paraId="6C18C500" w14:textId="77777777" w:rsidR="004E504C" w:rsidRDefault="004E504C" w:rsidP="00583E22">
                      <w:pPr>
                        <w:jc w:val="center"/>
                      </w:pPr>
                    </w:p>
                    <w:p w14:paraId="0D4A79C1" w14:textId="77777777" w:rsidR="004E504C" w:rsidRDefault="004E504C" w:rsidP="00583E22">
                      <w:pPr>
                        <w:jc w:val="center"/>
                      </w:pPr>
                    </w:p>
                    <w:p w14:paraId="7D2D9230" w14:textId="77777777" w:rsidR="004E504C" w:rsidRDefault="004E504C" w:rsidP="00583E22">
                      <w:pPr>
                        <w:jc w:val="center"/>
                      </w:pPr>
                    </w:p>
                    <w:p w14:paraId="584E3AAA" w14:textId="77777777" w:rsidR="004E504C" w:rsidRDefault="004E504C" w:rsidP="00583E22">
                      <w:pPr>
                        <w:jc w:val="center"/>
                      </w:pPr>
                    </w:p>
                    <w:p w14:paraId="4C2D7615" w14:textId="77777777" w:rsidR="004E504C" w:rsidRDefault="004E504C" w:rsidP="00583E22">
                      <w:pPr>
                        <w:jc w:val="center"/>
                      </w:pPr>
                    </w:p>
                    <w:p w14:paraId="0717D3CE" w14:textId="77777777" w:rsidR="004E504C" w:rsidRDefault="004E504C" w:rsidP="00583E22">
                      <w:pPr>
                        <w:jc w:val="center"/>
                      </w:pPr>
                    </w:p>
                    <w:p w14:paraId="382546F3" w14:textId="77777777" w:rsidR="004E504C" w:rsidRDefault="004E504C" w:rsidP="00583E22">
                      <w:pPr>
                        <w:jc w:val="center"/>
                      </w:pPr>
                    </w:p>
                    <w:p w14:paraId="091FAC33" w14:textId="77777777" w:rsidR="004E504C" w:rsidRDefault="004E504C" w:rsidP="00583E22">
                      <w:pPr>
                        <w:jc w:val="center"/>
                      </w:pPr>
                    </w:p>
                    <w:p w14:paraId="1F1DE4CA" w14:textId="77777777" w:rsidR="004E504C" w:rsidRDefault="004E504C" w:rsidP="00583E22">
                      <w:pPr>
                        <w:jc w:val="center"/>
                      </w:pPr>
                    </w:p>
                    <w:p w14:paraId="58DEDF11" w14:textId="77777777" w:rsidR="004E504C" w:rsidRDefault="004E504C" w:rsidP="00583E22">
                      <w:pPr>
                        <w:jc w:val="center"/>
                      </w:pPr>
                    </w:p>
                    <w:p w14:paraId="7920662A" w14:textId="77777777" w:rsidR="004E504C" w:rsidRDefault="004E504C" w:rsidP="00583E22">
                      <w:pPr>
                        <w:jc w:val="center"/>
                      </w:pPr>
                    </w:p>
                    <w:p w14:paraId="6AFC5509" w14:textId="77777777" w:rsidR="004E504C" w:rsidRDefault="004E504C" w:rsidP="00583E22">
                      <w:pPr>
                        <w:jc w:val="center"/>
                      </w:pPr>
                    </w:p>
                    <w:p w14:paraId="6D573D2B" w14:textId="77777777" w:rsidR="004E504C" w:rsidRDefault="004E504C" w:rsidP="00583E22">
                      <w:pPr>
                        <w:jc w:val="center"/>
                      </w:pPr>
                    </w:p>
                    <w:p w14:paraId="46D2810C" w14:textId="77777777" w:rsidR="004E504C" w:rsidRDefault="004E504C" w:rsidP="00583E22">
                      <w:pPr>
                        <w:jc w:val="center"/>
                      </w:pPr>
                    </w:p>
                    <w:p w14:paraId="14AD8EE4" w14:textId="77777777" w:rsidR="004E504C" w:rsidRDefault="004E504C" w:rsidP="00583E22">
                      <w:pPr>
                        <w:jc w:val="center"/>
                      </w:pPr>
                    </w:p>
                    <w:p w14:paraId="614F7906" w14:textId="77777777" w:rsidR="004E504C" w:rsidRDefault="004E504C" w:rsidP="00583E22">
                      <w:pPr>
                        <w:jc w:val="center"/>
                      </w:pPr>
                    </w:p>
                    <w:p w14:paraId="40E2BDDC" w14:textId="77777777" w:rsidR="004E504C" w:rsidRDefault="004E504C" w:rsidP="00583E22">
                      <w:pPr>
                        <w:jc w:val="center"/>
                      </w:pPr>
                    </w:p>
                    <w:p w14:paraId="559A833A" w14:textId="77777777" w:rsidR="004E504C" w:rsidRDefault="004E504C" w:rsidP="00583E22">
                      <w:pPr>
                        <w:jc w:val="center"/>
                      </w:pPr>
                    </w:p>
                    <w:p w14:paraId="23A92DE6" w14:textId="77777777" w:rsidR="004E504C" w:rsidRDefault="004E504C" w:rsidP="00583E22">
                      <w:pPr>
                        <w:jc w:val="center"/>
                      </w:pPr>
                    </w:p>
                    <w:p w14:paraId="2C52A4A0" w14:textId="77777777" w:rsidR="004E504C" w:rsidRDefault="004E504C" w:rsidP="00583E22">
                      <w:pPr>
                        <w:jc w:val="center"/>
                      </w:pPr>
                    </w:p>
                    <w:p w14:paraId="79826051" w14:textId="77777777" w:rsidR="004E504C" w:rsidRDefault="004E504C" w:rsidP="00583E22">
                      <w:pPr>
                        <w:jc w:val="center"/>
                      </w:pPr>
                    </w:p>
                    <w:p w14:paraId="19B60D99" w14:textId="77777777" w:rsidR="004E504C" w:rsidRDefault="004E504C" w:rsidP="00583E22">
                      <w:pPr>
                        <w:jc w:val="center"/>
                      </w:pPr>
                    </w:p>
                    <w:p w14:paraId="783457F5" w14:textId="77777777" w:rsidR="004E504C" w:rsidRDefault="004E504C" w:rsidP="00583E22">
                      <w:pPr>
                        <w:jc w:val="center"/>
                      </w:pPr>
                    </w:p>
                    <w:p w14:paraId="0B1F46BF" w14:textId="77777777" w:rsidR="004E504C" w:rsidRDefault="004E504C" w:rsidP="00583E22">
                      <w:pPr>
                        <w:jc w:val="center"/>
                      </w:pPr>
                    </w:p>
                    <w:p w14:paraId="49E9C0DD" w14:textId="77777777" w:rsidR="004E504C" w:rsidRDefault="004E504C" w:rsidP="00583E22">
                      <w:pPr>
                        <w:jc w:val="center"/>
                      </w:pPr>
                    </w:p>
                    <w:p w14:paraId="2798AFF5" w14:textId="77777777" w:rsidR="004E504C" w:rsidRDefault="004E504C" w:rsidP="00583E22">
                      <w:pPr>
                        <w:jc w:val="center"/>
                      </w:pPr>
                    </w:p>
                  </w:txbxContent>
                </v:textbox>
              </v:rect>
            </w:pict>
          </mc:Fallback>
        </mc:AlternateContent>
      </w:r>
    </w:p>
    <w:p w14:paraId="42043015" w14:textId="77777777" w:rsidR="004E504C" w:rsidRPr="00AE6955" w:rsidRDefault="004E504C" w:rsidP="004E504C">
      <w:pPr>
        <w:rPr>
          <w:rFonts w:cs="Times New Roman"/>
          <w:szCs w:val="28"/>
        </w:rPr>
      </w:pPr>
    </w:p>
    <w:p w14:paraId="35B57BAF" w14:textId="77777777" w:rsidR="004E504C" w:rsidRPr="00AE6955" w:rsidRDefault="004E504C" w:rsidP="004E504C">
      <w:pPr>
        <w:rPr>
          <w:rFonts w:cs="Times New Roman"/>
          <w:szCs w:val="28"/>
        </w:rPr>
      </w:pPr>
    </w:p>
    <w:p w14:paraId="0E56AB30" w14:textId="77777777" w:rsidR="004E504C" w:rsidRPr="00AE6955" w:rsidRDefault="004E504C" w:rsidP="004E504C">
      <w:pPr>
        <w:rPr>
          <w:rFonts w:cs="Times New Roman"/>
          <w:szCs w:val="28"/>
        </w:rPr>
      </w:pPr>
    </w:p>
    <w:p w14:paraId="2DF21646" w14:textId="77777777" w:rsidR="004E504C" w:rsidRPr="00AE6955" w:rsidRDefault="004E504C" w:rsidP="004E504C">
      <w:pPr>
        <w:rPr>
          <w:rFonts w:cs="Times New Roman"/>
          <w:szCs w:val="28"/>
        </w:rPr>
      </w:pPr>
    </w:p>
    <w:p w14:paraId="3B4D39FF" w14:textId="77777777" w:rsidR="004E504C" w:rsidRPr="00AE6955" w:rsidRDefault="004E504C" w:rsidP="004E504C">
      <w:pPr>
        <w:rPr>
          <w:rFonts w:cs="Times New Roman"/>
          <w:szCs w:val="28"/>
        </w:rPr>
      </w:pPr>
    </w:p>
    <w:p w14:paraId="1CB6B8D1" w14:textId="77777777" w:rsidR="004E504C" w:rsidRPr="00AE6955" w:rsidRDefault="004E504C" w:rsidP="004E504C">
      <w:pPr>
        <w:rPr>
          <w:rFonts w:cs="Times New Roman"/>
          <w:szCs w:val="28"/>
        </w:rPr>
      </w:pPr>
    </w:p>
    <w:p w14:paraId="28DCE0DA" w14:textId="77777777" w:rsidR="004E504C" w:rsidRPr="00AE6955" w:rsidRDefault="004E504C" w:rsidP="004E504C">
      <w:pPr>
        <w:rPr>
          <w:rFonts w:cs="Times New Roman"/>
          <w:szCs w:val="28"/>
        </w:rPr>
      </w:pPr>
    </w:p>
    <w:p w14:paraId="3CAAC424" w14:textId="77777777" w:rsidR="004E504C" w:rsidRPr="00AE6955" w:rsidRDefault="004E504C" w:rsidP="004E504C">
      <w:pPr>
        <w:rPr>
          <w:rFonts w:cs="Times New Roman"/>
          <w:szCs w:val="28"/>
        </w:rPr>
      </w:pPr>
    </w:p>
    <w:p w14:paraId="7E3374B6" w14:textId="77777777" w:rsidR="004E504C" w:rsidRPr="00AE6955" w:rsidRDefault="004E504C" w:rsidP="004E504C">
      <w:pPr>
        <w:rPr>
          <w:rFonts w:cs="Times New Roman"/>
          <w:szCs w:val="28"/>
        </w:rPr>
      </w:pPr>
    </w:p>
    <w:p w14:paraId="17116FF1" w14:textId="77777777" w:rsidR="004E504C" w:rsidRPr="00AE6955" w:rsidRDefault="004E504C" w:rsidP="004E504C">
      <w:pPr>
        <w:rPr>
          <w:rFonts w:cs="Times New Roman"/>
          <w:szCs w:val="28"/>
        </w:rPr>
      </w:pPr>
    </w:p>
    <w:p w14:paraId="130033EA" w14:textId="77777777" w:rsidR="004E504C" w:rsidRPr="00AE6955" w:rsidRDefault="004E504C" w:rsidP="004E504C">
      <w:pPr>
        <w:rPr>
          <w:rFonts w:cs="Times New Roman"/>
          <w:szCs w:val="28"/>
        </w:rPr>
      </w:pPr>
    </w:p>
    <w:p w14:paraId="09D456CD" w14:textId="77777777" w:rsidR="004E504C" w:rsidRPr="00AE6955" w:rsidRDefault="004E504C" w:rsidP="004E504C">
      <w:pPr>
        <w:rPr>
          <w:rFonts w:cs="Times New Roman"/>
          <w:szCs w:val="28"/>
        </w:rPr>
      </w:pPr>
    </w:p>
    <w:p w14:paraId="3212B231" w14:textId="77777777" w:rsidR="004E504C" w:rsidRPr="00AE6955" w:rsidRDefault="004E504C" w:rsidP="004E504C">
      <w:pPr>
        <w:rPr>
          <w:rFonts w:cs="Times New Roman"/>
          <w:szCs w:val="28"/>
        </w:rPr>
      </w:pPr>
    </w:p>
    <w:p w14:paraId="124AD2BA" w14:textId="77777777" w:rsidR="004E504C" w:rsidRPr="00AE6955" w:rsidRDefault="004E504C" w:rsidP="004E504C">
      <w:pPr>
        <w:rPr>
          <w:rFonts w:cs="Times New Roman"/>
          <w:szCs w:val="28"/>
        </w:rPr>
      </w:pPr>
    </w:p>
    <w:p w14:paraId="5B82E3A3" w14:textId="77777777" w:rsidR="004E504C" w:rsidRPr="00AE6955" w:rsidRDefault="004E504C" w:rsidP="004E504C">
      <w:pPr>
        <w:rPr>
          <w:rFonts w:cs="Times New Roman"/>
          <w:szCs w:val="28"/>
        </w:rPr>
      </w:pPr>
    </w:p>
    <w:p w14:paraId="4763DBA7" w14:textId="77777777" w:rsidR="004E504C" w:rsidRPr="00AE6955" w:rsidRDefault="004E504C" w:rsidP="004E504C">
      <w:pPr>
        <w:rPr>
          <w:rFonts w:cs="Times New Roman"/>
          <w:szCs w:val="28"/>
        </w:rPr>
      </w:pPr>
    </w:p>
    <w:p w14:paraId="5CEE5DAC" w14:textId="77777777" w:rsidR="004E504C" w:rsidRPr="00AE6955" w:rsidRDefault="004E504C" w:rsidP="004E504C">
      <w:pPr>
        <w:rPr>
          <w:rFonts w:cs="Times New Roman"/>
          <w:szCs w:val="28"/>
        </w:rPr>
      </w:pPr>
    </w:p>
    <w:p w14:paraId="3F8C7EAE" w14:textId="77777777" w:rsidR="004E504C" w:rsidRPr="00AE6955" w:rsidRDefault="004E504C" w:rsidP="004E504C">
      <w:pPr>
        <w:rPr>
          <w:rFonts w:cs="Times New Roman"/>
          <w:szCs w:val="28"/>
        </w:rPr>
      </w:pPr>
    </w:p>
    <w:p w14:paraId="0BE4A1F8" w14:textId="77777777" w:rsidR="004E504C" w:rsidRPr="00AE6955" w:rsidRDefault="004E504C" w:rsidP="004E504C">
      <w:pPr>
        <w:rPr>
          <w:rFonts w:cs="Times New Roman"/>
          <w:szCs w:val="28"/>
        </w:rPr>
      </w:pPr>
    </w:p>
    <w:p w14:paraId="5D2668E1" w14:textId="77777777" w:rsidR="004E504C" w:rsidRPr="00AE6955" w:rsidRDefault="004E504C" w:rsidP="004E504C">
      <w:pPr>
        <w:rPr>
          <w:rFonts w:cs="Times New Roman"/>
          <w:szCs w:val="28"/>
        </w:rPr>
      </w:pPr>
    </w:p>
    <w:p w14:paraId="25926C03" w14:textId="77777777" w:rsidR="004E504C" w:rsidRPr="00AE6955" w:rsidRDefault="004E504C" w:rsidP="004E504C">
      <w:pPr>
        <w:rPr>
          <w:rFonts w:cs="Times New Roman"/>
          <w:szCs w:val="28"/>
        </w:rPr>
      </w:pPr>
    </w:p>
    <w:p w14:paraId="7D46749F" w14:textId="77777777" w:rsidR="004E504C" w:rsidRPr="00AE6955" w:rsidRDefault="004E504C" w:rsidP="004E504C">
      <w:pPr>
        <w:rPr>
          <w:rFonts w:cs="Times New Roman"/>
          <w:szCs w:val="28"/>
        </w:rPr>
      </w:pPr>
    </w:p>
    <w:p w14:paraId="12F4E72F" w14:textId="77777777" w:rsidR="004E504C" w:rsidRPr="00AE6955" w:rsidRDefault="004E504C" w:rsidP="004E504C">
      <w:pPr>
        <w:rPr>
          <w:rFonts w:cs="Times New Roman"/>
          <w:szCs w:val="28"/>
        </w:rPr>
      </w:pPr>
    </w:p>
    <w:p w14:paraId="5855AD72" w14:textId="77777777" w:rsidR="00383C8B" w:rsidRPr="00AE6955" w:rsidRDefault="00383C8B" w:rsidP="004E504C">
      <w:pPr>
        <w:rPr>
          <w:rFonts w:cs="Times New Roman"/>
          <w:szCs w:val="28"/>
        </w:rPr>
      </w:pPr>
    </w:p>
    <w:p w14:paraId="69EBD12B" w14:textId="77777777" w:rsidR="004E504C" w:rsidRPr="00AE6955" w:rsidRDefault="004E504C" w:rsidP="004E504C">
      <w:pPr>
        <w:spacing w:line="360" w:lineRule="auto"/>
        <w:rPr>
          <w:rFonts w:cs="Times New Roman"/>
          <w:b/>
          <w:szCs w:val="28"/>
        </w:rPr>
      </w:pPr>
    </w:p>
    <w:p w14:paraId="16C447E6" w14:textId="77777777" w:rsidR="004E504C" w:rsidRPr="00AE6955" w:rsidRDefault="004E504C" w:rsidP="004E504C">
      <w:pPr>
        <w:spacing w:line="360" w:lineRule="auto"/>
        <w:ind w:firstLine="720"/>
        <w:rPr>
          <w:rFonts w:cs="Times New Roman"/>
          <w:b/>
          <w:szCs w:val="28"/>
        </w:rPr>
      </w:pPr>
      <w:r w:rsidRPr="00AE6955">
        <w:rPr>
          <w:rFonts w:cs="Times New Roman"/>
          <w:b/>
          <w:szCs w:val="28"/>
        </w:rPr>
        <w:t>MỤC LỤC</w:t>
      </w:r>
    </w:p>
    <w:p w14:paraId="0306FDE7" w14:textId="77777777" w:rsidR="004E504C" w:rsidRPr="00AE6955" w:rsidRDefault="004E504C" w:rsidP="004E504C">
      <w:pPr>
        <w:tabs>
          <w:tab w:val="left" w:pos="4230"/>
        </w:tabs>
        <w:spacing w:line="360" w:lineRule="auto"/>
        <w:ind w:left="1200"/>
        <w:rPr>
          <w:rFonts w:cs="Times New Roman"/>
          <w:szCs w:val="28"/>
        </w:rPr>
      </w:pPr>
      <w:r w:rsidRPr="00AE6955">
        <w:rPr>
          <w:rFonts w:cs="Times New Roman"/>
          <w:szCs w:val="28"/>
        </w:rPr>
        <w:t>SỬA ĐỔI TÀI LIỆU</w:t>
      </w:r>
    </w:p>
    <w:p w14:paraId="3E473500" w14:textId="77777777" w:rsidR="004E504C" w:rsidRPr="00AE6955" w:rsidRDefault="004E504C" w:rsidP="004E504C">
      <w:pPr>
        <w:numPr>
          <w:ilvl w:val="0"/>
          <w:numId w:val="3"/>
        </w:numPr>
        <w:spacing w:after="0" w:line="360" w:lineRule="auto"/>
        <w:rPr>
          <w:rFonts w:cs="Times New Roman"/>
          <w:szCs w:val="28"/>
        </w:rPr>
      </w:pPr>
      <w:r w:rsidRPr="00AE6955">
        <w:rPr>
          <w:rFonts w:cs="Times New Roman"/>
          <w:szCs w:val="28"/>
        </w:rPr>
        <w:t xml:space="preserve">MỤC ĐÍCH </w:t>
      </w:r>
    </w:p>
    <w:p w14:paraId="4CC90FAD" w14:textId="77777777" w:rsidR="004E504C" w:rsidRPr="00AE6955" w:rsidRDefault="004E504C" w:rsidP="004E504C">
      <w:pPr>
        <w:numPr>
          <w:ilvl w:val="0"/>
          <w:numId w:val="3"/>
        </w:numPr>
        <w:tabs>
          <w:tab w:val="left" w:pos="3600"/>
        </w:tabs>
        <w:spacing w:after="0" w:line="360" w:lineRule="auto"/>
        <w:rPr>
          <w:rFonts w:cs="Times New Roman"/>
          <w:szCs w:val="28"/>
        </w:rPr>
      </w:pPr>
      <w:r w:rsidRPr="00AE6955">
        <w:rPr>
          <w:rFonts w:cs="Times New Roman"/>
          <w:szCs w:val="28"/>
        </w:rPr>
        <w:t>PHẠM VI</w:t>
      </w:r>
    </w:p>
    <w:p w14:paraId="586B460C" w14:textId="77777777" w:rsidR="004E504C" w:rsidRPr="00AE6955" w:rsidRDefault="004E504C" w:rsidP="004E504C">
      <w:pPr>
        <w:numPr>
          <w:ilvl w:val="0"/>
          <w:numId w:val="3"/>
        </w:numPr>
        <w:spacing w:after="0" w:line="360" w:lineRule="auto"/>
        <w:rPr>
          <w:rFonts w:cs="Times New Roman"/>
          <w:szCs w:val="28"/>
        </w:rPr>
      </w:pPr>
      <w:r w:rsidRPr="00AE6955">
        <w:rPr>
          <w:rFonts w:cs="Times New Roman"/>
          <w:szCs w:val="28"/>
        </w:rPr>
        <w:t>TÀI LIỆU VIỆN DẪN</w:t>
      </w:r>
    </w:p>
    <w:p w14:paraId="266B3146" w14:textId="77777777" w:rsidR="004E504C" w:rsidRPr="00AE6955" w:rsidRDefault="004E504C" w:rsidP="004E504C">
      <w:pPr>
        <w:numPr>
          <w:ilvl w:val="0"/>
          <w:numId w:val="3"/>
        </w:numPr>
        <w:spacing w:after="0" w:line="360" w:lineRule="auto"/>
        <w:rPr>
          <w:rFonts w:cs="Times New Roman"/>
          <w:szCs w:val="28"/>
        </w:rPr>
      </w:pPr>
      <w:r w:rsidRPr="00AE6955">
        <w:rPr>
          <w:rFonts w:cs="Times New Roman"/>
          <w:szCs w:val="28"/>
        </w:rPr>
        <w:t>ĐỊNH NGHĨA/VIẾT TẮT</w:t>
      </w:r>
    </w:p>
    <w:p w14:paraId="794E0804" w14:textId="77777777" w:rsidR="004E504C" w:rsidRPr="00AE6955" w:rsidRDefault="004E504C" w:rsidP="004E504C">
      <w:pPr>
        <w:numPr>
          <w:ilvl w:val="0"/>
          <w:numId w:val="3"/>
        </w:numPr>
        <w:spacing w:after="0" w:line="360" w:lineRule="auto"/>
        <w:rPr>
          <w:rFonts w:cs="Times New Roman"/>
          <w:szCs w:val="28"/>
        </w:rPr>
      </w:pPr>
      <w:r w:rsidRPr="00AE6955">
        <w:rPr>
          <w:rFonts w:cs="Times New Roman"/>
          <w:szCs w:val="28"/>
        </w:rPr>
        <w:t>NỘI DUNG QUY TRÌNH</w:t>
      </w:r>
    </w:p>
    <w:p w14:paraId="41968D7F" w14:textId="77777777" w:rsidR="004E504C" w:rsidRPr="00AE6955" w:rsidRDefault="004E504C" w:rsidP="004E504C">
      <w:pPr>
        <w:numPr>
          <w:ilvl w:val="0"/>
          <w:numId w:val="3"/>
        </w:numPr>
        <w:spacing w:after="0" w:line="360" w:lineRule="auto"/>
        <w:rPr>
          <w:rFonts w:cs="Times New Roman"/>
          <w:szCs w:val="28"/>
        </w:rPr>
      </w:pPr>
      <w:r w:rsidRPr="00AE6955">
        <w:rPr>
          <w:rFonts w:cs="Times New Roman"/>
          <w:szCs w:val="28"/>
        </w:rPr>
        <w:t>BIỂU MẪU</w:t>
      </w:r>
    </w:p>
    <w:p w14:paraId="47BF0758" w14:textId="77777777" w:rsidR="004E504C" w:rsidRPr="00AE6955" w:rsidRDefault="004E504C" w:rsidP="004E504C">
      <w:pPr>
        <w:numPr>
          <w:ilvl w:val="0"/>
          <w:numId w:val="3"/>
        </w:numPr>
        <w:spacing w:after="0" w:line="360" w:lineRule="auto"/>
        <w:ind w:left="1684" w:hanging="482"/>
        <w:rPr>
          <w:rFonts w:cs="Times New Roman"/>
          <w:szCs w:val="28"/>
        </w:rPr>
      </w:pPr>
      <w:r w:rsidRPr="00AE6955">
        <w:rPr>
          <w:rFonts w:cs="Times New Roman"/>
          <w:szCs w:val="28"/>
        </w:rPr>
        <w:t>HỒ SƠ CẦN LƯU</w:t>
      </w:r>
    </w:p>
    <w:p w14:paraId="06899C61" w14:textId="77777777" w:rsidR="004E504C" w:rsidRPr="00AE6955" w:rsidRDefault="004E504C" w:rsidP="004E504C">
      <w:pPr>
        <w:spacing w:line="360" w:lineRule="auto"/>
        <w:jc w:val="both"/>
        <w:rPr>
          <w:rFonts w:cs="Times New Roman"/>
          <w:szCs w:val="28"/>
        </w:rPr>
      </w:pPr>
    </w:p>
    <w:p w14:paraId="6840EDCF" w14:textId="77777777" w:rsidR="004E504C" w:rsidRPr="00AE6955" w:rsidRDefault="004E504C" w:rsidP="004E504C">
      <w:pPr>
        <w:spacing w:line="360" w:lineRule="auto"/>
        <w:jc w:val="both"/>
        <w:rPr>
          <w:rFonts w:cs="Times New Roman"/>
          <w:szCs w:val="28"/>
        </w:rPr>
      </w:pPr>
    </w:p>
    <w:p w14:paraId="1DEFFD5C" w14:textId="77777777" w:rsidR="004E504C" w:rsidRPr="00AE6955" w:rsidRDefault="004E504C" w:rsidP="004E504C">
      <w:pPr>
        <w:spacing w:line="360" w:lineRule="auto"/>
        <w:jc w:val="both"/>
        <w:rPr>
          <w:rFonts w:cs="Times New Roman"/>
          <w:szCs w:val="28"/>
        </w:rPr>
      </w:pPr>
    </w:p>
    <w:p w14:paraId="1AD78020" w14:textId="77777777" w:rsidR="004E504C" w:rsidRPr="00AE6955" w:rsidRDefault="004E504C" w:rsidP="004E504C">
      <w:pPr>
        <w:spacing w:line="360" w:lineRule="auto"/>
        <w:jc w:val="both"/>
        <w:rPr>
          <w:rFonts w:cs="Times New Roman"/>
          <w:szCs w:val="28"/>
        </w:rPr>
      </w:pPr>
    </w:p>
    <w:p w14:paraId="585B0CF6" w14:textId="77777777" w:rsidR="004E504C" w:rsidRPr="00AE6955" w:rsidRDefault="004E504C" w:rsidP="004E504C">
      <w:pPr>
        <w:spacing w:line="360" w:lineRule="auto"/>
        <w:jc w:val="both"/>
        <w:rPr>
          <w:rFonts w:cs="Times New Roman"/>
          <w:szCs w:val="28"/>
        </w:rPr>
      </w:pPr>
    </w:p>
    <w:p w14:paraId="380D2231" w14:textId="77777777" w:rsidR="004E504C" w:rsidRPr="00AE6955" w:rsidRDefault="004E504C" w:rsidP="004E504C">
      <w:pPr>
        <w:spacing w:line="360" w:lineRule="auto"/>
        <w:jc w:val="both"/>
        <w:rPr>
          <w:rFonts w:cs="Times New Roman"/>
          <w:szCs w:val="28"/>
        </w:rPr>
      </w:pPr>
    </w:p>
    <w:p w14:paraId="6AE5900F" w14:textId="77777777" w:rsidR="004E504C" w:rsidRPr="00AE6955" w:rsidRDefault="004E504C" w:rsidP="004E504C">
      <w:pPr>
        <w:spacing w:line="360" w:lineRule="auto"/>
        <w:jc w:val="both"/>
        <w:rPr>
          <w:rFonts w:cs="Times New Roman"/>
          <w:szCs w:val="28"/>
        </w:rPr>
      </w:pPr>
    </w:p>
    <w:p w14:paraId="03D47CA0" w14:textId="77777777" w:rsidR="004E504C" w:rsidRPr="00AE6955" w:rsidRDefault="004E504C" w:rsidP="004E504C">
      <w:pPr>
        <w:spacing w:line="360" w:lineRule="auto"/>
        <w:jc w:val="both"/>
        <w:rPr>
          <w:rFonts w:cs="Times New Roman"/>
          <w:szCs w:val="28"/>
        </w:rPr>
      </w:pPr>
    </w:p>
    <w:p w14:paraId="09BDAC44" w14:textId="77777777" w:rsidR="004E504C" w:rsidRPr="00AE6955" w:rsidRDefault="004E504C" w:rsidP="004E504C">
      <w:pPr>
        <w:spacing w:line="360" w:lineRule="auto"/>
        <w:jc w:val="both"/>
        <w:rPr>
          <w:rFonts w:cs="Times New Roman"/>
          <w:szCs w:val="28"/>
        </w:rPr>
      </w:pPr>
    </w:p>
    <w:p w14:paraId="4C8671A3" w14:textId="77777777" w:rsidR="004E504C" w:rsidRPr="00AE6955" w:rsidRDefault="004E504C" w:rsidP="004E504C">
      <w:pPr>
        <w:spacing w:line="360" w:lineRule="auto"/>
        <w:jc w:val="both"/>
        <w:rPr>
          <w:rFonts w:cs="Times New Roman"/>
          <w:szCs w:val="28"/>
        </w:rPr>
      </w:pPr>
    </w:p>
    <w:p w14:paraId="5CC25840" w14:textId="77777777" w:rsidR="004E504C" w:rsidRPr="00AE6955" w:rsidRDefault="004E504C" w:rsidP="004E504C">
      <w:pPr>
        <w:spacing w:line="360" w:lineRule="auto"/>
        <w:jc w:val="both"/>
        <w:rPr>
          <w:rFonts w:cs="Times New Roman"/>
          <w:szCs w:val="28"/>
        </w:rPr>
      </w:pPr>
    </w:p>
    <w:p w14:paraId="26C06784" w14:textId="77777777" w:rsidR="004E504C" w:rsidRPr="00AE6955" w:rsidRDefault="004E504C" w:rsidP="004E504C">
      <w:pPr>
        <w:spacing w:line="360" w:lineRule="auto"/>
        <w:jc w:val="both"/>
        <w:rPr>
          <w:rFonts w:cs="Times New Roman"/>
          <w:szCs w:val="28"/>
        </w:rPr>
      </w:pPr>
    </w:p>
    <w:p w14:paraId="3E500BBE" w14:textId="78744D32" w:rsidR="004E504C" w:rsidRPr="00AE6955" w:rsidRDefault="004E504C" w:rsidP="004E504C">
      <w:pPr>
        <w:spacing w:line="360" w:lineRule="auto"/>
        <w:jc w:val="center"/>
        <w:rPr>
          <w:rFonts w:cs="Times New Roman"/>
          <w:b/>
          <w:szCs w:val="28"/>
        </w:rPr>
      </w:pPr>
    </w:p>
    <w:p w14:paraId="20C27DF6" w14:textId="77777777" w:rsidR="00A2547D" w:rsidRPr="00AE6955" w:rsidRDefault="00A2547D" w:rsidP="004E504C">
      <w:pPr>
        <w:spacing w:line="360" w:lineRule="auto"/>
        <w:jc w:val="center"/>
        <w:rPr>
          <w:rFonts w:cs="Times New Roman"/>
          <w:b/>
          <w:szCs w:val="28"/>
        </w:rPr>
      </w:pPr>
    </w:p>
    <w:p w14:paraId="1FDF5B3B" w14:textId="77777777" w:rsidR="004E504C" w:rsidRPr="00AE6955" w:rsidRDefault="004E504C" w:rsidP="004E504C">
      <w:pPr>
        <w:spacing w:before="240" w:after="240"/>
        <w:jc w:val="center"/>
        <w:rPr>
          <w:rFonts w:cs="Times New Roman"/>
          <w:b/>
          <w:szCs w:val="28"/>
        </w:rPr>
      </w:pPr>
      <w:r w:rsidRPr="00AE6955">
        <w:rPr>
          <w:rFonts w:cs="Times New Roman"/>
          <w:b/>
          <w:szCs w:val="28"/>
        </w:rPr>
        <w:t>SỬA ĐỔI TÀI LIỆU</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1700"/>
        <w:gridCol w:w="3120"/>
        <w:gridCol w:w="1205"/>
        <w:gridCol w:w="1455"/>
      </w:tblGrid>
      <w:tr w:rsidR="004E504C" w:rsidRPr="00AE6955" w14:paraId="665ED406" w14:textId="77777777" w:rsidTr="0010410D">
        <w:trPr>
          <w:jc w:val="center"/>
        </w:trPr>
        <w:tc>
          <w:tcPr>
            <w:tcW w:w="1805" w:type="dxa"/>
            <w:vAlign w:val="center"/>
          </w:tcPr>
          <w:p w14:paraId="56BBACCA" w14:textId="77777777" w:rsidR="004E504C" w:rsidRPr="00AE6955" w:rsidRDefault="004E504C" w:rsidP="003A1BE9">
            <w:pPr>
              <w:spacing w:line="360" w:lineRule="exact"/>
              <w:jc w:val="center"/>
              <w:rPr>
                <w:rFonts w:cs="Times New Roman"/>
                <w:b/>
                <w:szCs w:val="28"/>
                <w:lang w:val="nl-NL"/>
              </w:rPr>
            </w:pPr>
            <w:r w:rsidRPr="00AE6955">
              <w:rPr>
                <w:rFonts w:cs="Times New Roman"/>
                <w:b/>
                <w:szCs w:val="28"/>
                <w:lang w:val="nl-NL"/>
              </w:rPr>
              <w:t>Yêu cầu sửa đổi/ bổ sung</w:t>
            </w:r>
          </w:p>
        </w:tc>
        <w:tc>
          <w:tcPr>
            <w:tcW w:w="1700" w:type="dxa"/>
            <w:vAlign w:val="center"/>
          </w:tcPr>
          <w:p w14:paraId="78E0B0B9" w14:textId="77777777" w:rsidR="004E504C" w:rsidRPr="00AE6955" w:rsidRDefault="004E504C" w:rsidP="003A1BE9">
            <w:pPr>
              <w:spacing w:line="360" w:lineRule="exact"/>
              <w:jc w:val="center"/>
              <w:rPr>
                <w:rFonts w:cs="Times New Roman"/>
                <w:b/>
                <w:szCs w:val="28"/>
                <w:lang w:val="nl-NL"/>
              </w:rPr>
            </w:pPr>
            <w:r w:rsidRPr="00AE6955">
              <w:rPr>
                <w:rFonts w:cs="Times New Roman"/>
                <w:b/>
                <w:szCs w:val="28"/>
                <w:lang w:val="nl-NL"/>
              </w:rPr>
              <w:t>Trang / Phần liên quan việc sửa đổi</w:t>
            </w:r>
          </w:p>
        </w:tc>
        <w:tc>
          <w:tcPr>
            <w:tcW w:w="3120" w:type="dxa"/>
            <w:vAlign w:val="center"/>
          </w:tcPr>
          <w:p w14:paraId="5EE8A643" w14:textId="77777777" w:rsidR="004E504C" w:rsidRPr="00AE6955" w:rsidRDefault="004E504C" w:rsidP="003A1BE9">
            <w:pPr>
              <w:spacing w:line="360" w:lineRule="exact"/>
              <w:jc w:val="center"/>
              <w:rPr>
                <w:rFonts w:cs="Times New Roman"/>
                <w:b/>
                <w:szCs w:val="28"/>
                <w:lang w:val="nl-NL"/>
              </w:rPr>
            </w:pPr>
            <w:r w:rsidRPr="00AE6955">
              <w:rPr>
                <w:rFonts w:cs="Times New Roman"/>
                <w:b/>
                <w:szCs w:val="28"/>
                <w:lang w:val="nl-NL"/>
              </w:rPr>
              <w:t>Mô tả nội dung sửa đổi</w:t>
            </w:r>
          </w:p>
        </w:tc>
        <w:tc>
          <w:tcPr>
            <w:tcW w:w="1205" w:type="dxa"/>
            <w:vAlign w:val="center"/>
          </w:tcPr>
          <w:p w14:paraId="1E3F3853" w14:textId="77777777" w:rsidR="004E504C" w:rsidRPr="00AE6955" w:rsidRDefault="004E504C" w:rsidP="003A1BE9">
            <w:pPr>
              <w:spacing w:line="360" w:lineRule="exact"/>
              <w:jc w:val="center"/>
              <w:rPr>
                <w:rFonts w:cs="Times New Roman"/>
                <w:b/>
                <w:szCs w:val="28"/>
                <w:lang w:val="nl-NL"/>
              </w:rPr>
            </w:pPr>
            <w:r w:rsidRPr="00AE6955">
              <w:rPr>
                <w:rFonts w:cs="Times New Roman"/>
                <w:b/>
                <w:szCs w:val="28"/>
                <w:lang w:val="nl-NL"/>
              </w:rPr>
              <w:t>Lần ban hành / Lần sửa đổi</w:t>
            </w:r>
          </w:p>
        </w:tc>
        <w:tc>
          <w:tcPr>
            <w:tcW w:w="1455" w:type="dxa"/>
            <w:vAlign w:val="center"/>
          </w:tcPr>
          <w:p w14:paraId="7A6095C6" w14:textId="77777777" w:rsidR="004E504C" w:rsidRPr="00AE6955" w:rsidRDefault="004E504C" w:rsidP="003A1BE9">
            <w:pPr>
              <w:spacing w:line="360" w:lineRule="exact"/>
              <w:jc w:val="center"/>
              <w:rPr>
                <w:rFonts w:cs="Times New Roman"/>
                <w:b/>
                <w:szCs w:val="28"/>
              </w:rPr>
            </w:pPr>
            <w:r w:rsidRPr="00AE6955">
              <w:rPr>
                <w:rFonts w:cs="Times New Roman"/>
                <w:b/>
                <w:szCs w:val="28"/>
              </w:rPr>
              <w:t>Ngày ban hành</w:t>
            </w:r>
          </w:p>
        </w:tc>
      </w:tr>
      <w:tr w:rsidR="004E504C" w:rsidRPr="00AE6955" w14:paraId="604601AE" w14:textId="77777777" w:rsidTr="0010410D">
        <w:trPr>
          <w:jc w:val="center"/>
        </w:trPr>
        <w:tc>
          <w:tcPr>
            <w:tcW w:w="1805" w:type="dxa"/>
          </w:tcPr>
          <w:p w14:paraId="5EF8D733" w14:textId="283742C6" w:rsidR="004E504C" w:rsidRPr="00AE6955" w:rsidRDefault="0010410D" w:rsidP="004E504C">
            <w:pPr>
              <w:spacing w:after="0" w:line="360" w:lineRule="auto"/>
              <w:rPr>
                <w:rFonts w:cs="Times New Roman"/>
                <w:szCs w:val="28"/>
              </w:rPr>
            </w:pPr>
            <w:r w:rsidRPr="00AE6955">
              <w:rPr>
                <w:rFonts w:cs="Times New Roman"/>
                <w:szCs w:val="28"/>
              </w:rPr>
              <w:t>Cắt giảm thời hạn giải quyết thủ tục hành chính</w:t>
            </w:r>
          </w:p>
        </w:tc>
        <w:tc>
          <w:tcPr>
            <w:tcW w:w="1700" w:type="dxa"/>
          </w:tcPr>
          <w:p w14:paraId="0B64A462" w14:textId="5B94E0E7" w:rsidR="004E504C" w:rsidRPr="00AE6955" w:rsidRDefault="00E316DC" w:rsidP="004E504C">
            <w:pPr>
              <w:spacing w:after="0" w:line="360" w:lineRule="auto"/>
              <w:rPr>
                <w:rFonts w:cs="Times New Roman"/>
                <w:szCs w:val="28"/>
              </w:rPr>
            </w:pPr>
            <w:r w:rsidRPr="00AE6955">
              <w:rPr>
                <w:rFonts w:cs="Times New Roman"/>
                <w:szCs w:val="28"/>
              </w:rPr>
              <w:t>5.4 Thời gian xử lý</w:t>
            </w:r>
          </w:p>
        </w:tc>
        <w:tc>
          <w:tcPr>
            <w:tcW w:w="3120" w:type="dxa"/>
          </w:tcPr>
          <w:p w14:paraId="60662613" w14:textId="77777777" w:rsidR="0010410D" w:rsidRPr="00AE6955" w:rsidRDefault="0010410D" w:rsidP="0010410D">
            <w:pPr>
              <w:spacing w:before="60" w:after="60" w:line="240" w:lineRule="auto"/>
              <w:jc w:val="both"/>
              <w:rPr>
                <w:rFonts w:cs="Times New Roman"/>
                <w:i/>
                <w:iCs/>
                <w:szCs w:val="28"/>
                <w:shd w:val="clear" w:color="auto" w:fill="FFFFFF"/>
              </w:rPr>
            </w:pPr>
            <w:r w:rsidRPr="00AE6955">
              <w:rPr>
                <w:rFonts w:cs="Times New Roman"/>
                <w:i/>
                <w:iCs/>
                <w:szCs w:val="28"/>
                <w:shd w:val="clear" w:color="auto" w:fill="FFFFFF"/>
              </w:rPr>
              <w:t xml:space="preserve">Thời gian thực hiện theo quy định: 15 ngày; </w:t>
            </w:r>
          </w:p>
          <w:p w14:paraId="41D4BDF2" w14:textId="3592EBA0" w:rsidR="0010410D" w:rsidRPr="00AE6955" w:rsidRDefault="0010410D" w:rsidP="0010410D">
            <w:pPr>
              <w:spacing w:before="60" w:after="60" w:line="240" w:lineRule="auto"/>
              <w:jc w:val="both"/>
              <w:rPr>
                <w:rFonts w:cs="Times New Roman"/>
                <w:i/>
                <w:iCs/>
                <w:szCs w:val="28"/>
                <w:shd w:val="clear" w:color="auto" w:fill="FFFFFF"/>
              </w:rPr>
            </w:pPr>
            <w:r w:rsidRPr="00AE6955">
              <w:rPr>
                <w:rFonts w:cs="Times New Roman"/>
                <w:i/>
                <w:iCs/>
                <w:szCs w:val="28"/>
                <w:shd w:val="clear" w:color="auto" w:fill="FFFFFF"/>
              </w:rPr>
              <w:t>Thời gian đã cắt giảm: 05 ngày</w:t>
            </w:r>
          </w:p>
          <w:p w14:paraId="2F0309D0" w14:textId="1987BC57" w:rsidR="004E504C" w:rsidRPr="00AE6955" w:rsidRDefault="004E504C" w:rsidP="004E504C">
            <w:pPr>
              <w:spacing w:after="0" w:line="360" w:lineRule="auto"/>
              <w:rPr>
                <w:rFonts w:cs="Times New Roman"/>
                <w:szCs w:val="28"/>
              </w:rPr>
            </w:pPr>
          </w:p>
        </w:tc>
        <w:tc>
          <w:tcPr>
            <w:tcW w:w="1205" w:type="dxa"/>
          </w:tcPr>
          <w:p w14:paraId="229C2B9C" w14:textId="59C1244D" w:rsidR="004E504C" w:rsidRPr="00AE6955" w:rsidRDefault="00E316DC" w:rsidP="00AE6955">
            <w:pPr>
              <w:spacing w:after="0" w:line="360" w:lineRule="auto"/>
              <w:jc w:val="center"/>
              <w:rPr>
                <w:rFonts w:cs="Times New Roman"/>
                <w:szCs w:val="28"/>
              </w:rPr>
            </w:pPr>
            <w:r w:rsidRPr="00AE6955">
              <w:rPr>
                <w:rFonts w:cs="Times New Roman"/>
                <w:szCs w:val="28"/>
              </w:rPr>
              <w:t>02</w:t>
            </w:r>
          </w:p>
        </w:tc>
        <w:tc>
          <w:tcPr>
            <w:tcW w:w="1455" w:type="dxa"/>
          </w:tcPr>
          <w:p w14:paraId="5C41B83E" w14:textId="4DA71C4F" w:rsidR="004E504C" w:rsidRPr="00AE6955" w:rsidRDefault="00E316DC" w:rsidP="004E504C">
            <w:pPr>
              <w:spacing w:after="0" w:line="360" w:lineRule="auto"/>
              <w:rPr>
                <w:rFonts w:cs="Times New Roman"/>
                <w:szCs w:val="28"/>
              </w:rPr>
            </w:pPr>
            <w:r w:rsidRPr="00AE6955">
              <w:rPr>
                <w:rFonts w:cs="Times New Roman"/>
                <w:szCs w:val="28"/>
              </w:rPr>
              <w:t>30/10/2020</w:t>
            </w:r>
          </w:p>
        </w:tc>
      </w:tr>
      <w:tr w:rsidR="002D7220" w:rsidRPr="00AE6955" w14:paraId="4AC6884B" w14:textId="77777777" w:rsidTr="0010410D">
        <w:trPr>
          <w:jc w:val="center"/>
        </w:trPr>
        <w:tc>
          <w:tcPr>
            <w:tcW w:w="1805" w:type="dxa"/>
          </w:tcPr>
          <w:p w14:paraId="78BB6446" w14:textId="63D308BE" w:rsidR="002D7220" w:rsidRPr="00AE6955" w:rsidRDefault="002D7220" w:rsidP="004E504C">
            <w:pPr>
              <w:spacing w:after="0" w:line="360" w:lineRule="auto"/>
              <w:rPr>
                <w:rFonts w:cs="Times New Roman"/>
                <w:szCs w:val="28"/>
              </w:rPr>
            </w:pPr>
            <w:r>
              <w:rPr>
                <w:szCs w:val="28"/>
              </w:rPr>
              <w:t>Nơi tiếp nhận và trả kết quả</w:t>
            </w:r>
          </w:p>
        </w:tc>
        <w:tc>
          <w:tcPr>
            <w:tcW w:w="1700" w:type="dxa"/>
          </w:tcPr>
          <w:p w14:paraId="4802B921" w14:textId="3203402F" w:rsidR="002D7220" w:rsidRPr="00AE6955" w:rsidRDefault="002D7220" w:rsidP="004E504C">
            <w:pPr>
              <w:spacing w:after="0" w:line="360" w:lineRule="auto"/>
              <w:rPr>
                <w:rFonts w:cs="Times New Roman"/>
                <w:szCs w:val="28"/>
              </w:rPr>
            </w:pPr>
            <w:r>
              <w:rPr>
                <w:szCs w:val="28"/>
              </w:rPr>
              <w:t>5.3 Nơi tiếp nhận và trả kết quả</w:t>
            </w:r>
          </w:p>
        </w:tc>
        <w:tc>
          <w:tcPr>
            <w:tcW w:w="3120" w:type="dxa"/>
          </w:tcPr>
          <w:p w14:paraId="41C218C6" w14:textId="77777777" w:rsidR="002D7220" w:rsidRPr="00B91B98" w:rsidRDefault="002D7220" w:rsidP="00996EB1">
            <w:pPr>
              <w:spacing w:after="0" w:line="360" w:lineRule="auto"/>
              <w:jc w:val="both"/>
              <w:rPr>
                <w:rFonts w:cs="Times New Roman"/>
                <w:szCs w:val="28"/>
                <w:shd w:val="clear" w:color="auto" w:fill="FFFFFF"/>
              </w:rPr>
            </w:pPr>
            <w:r>
              <w:rPr>
                <w:rFonts w:ascii="Arial" w:hAnsi="Arial" w:cs="Arial"/>
                <w:sz w:val="19"/>
                <w:szCs w:val="19"/>
                <w:shd w:val="clear" w:color="auto" w:fill="FFFFFF"/>
              </w:rPr>
              <w:t xml:space="preserve">- </w:t>
            </w:r>
            <w:r w:rsidRPr="00B91B98">
              <w:rPr>
                <w:rFonts w:cs="Times New Roman"/>
                <w:szCs w:val="28"/>
                <w:shd w:val="clear" w:color="auto" w:fill="FFFFFF"/>
              </w:rPr>
              <w:t>Tiếp nhận trực tiếp tại Bộ phận Một cửa cấp xã;</w:t>
            </w:r>
          </w:p>
          <w:p w14:paraId="4E3D4BA1" w14:textId="77777777" w:rsidR="002D7220" w:rsidRDefault="002D7220" w:rsidP="00996EB1">
            <w:pPr>
              <w:spacing w:after="0" w:line="360" w:lineRule="auto"/>
              <w:jc w:val="both"/>
              <w:rPr>
                <w:rFonts w:cs="Times New Roman"/>
                <w:szCs w:val="28"/>
                <w:shd w:val="clear" w:color="auto" w:fill="FFFFFF"/>
              </w:rPr>
            </w:pPr>
            <w:r w:rsidRPr="00B91B98">
              <w:rPr>
                <w:rFonts w:cs="Times New Roman"/>
                <w:szCs w:val="28"/>
                <w:shd w:val="clear" w:color="auto" w:fill="FFFFFF"/>
              </w:rPr>
              <w:t>-</w:t>
            </w:r>
            <w:r>
              <w:rPr>
                <w:rFonts w:cs="Times New Roman"/>
                <w:szCs w:val="28"/>
                <w:shd w:val="clear" w:color="auto" w:fill="FFFFFF"/>
              </w:rPr>
              <w:t xml:space="preserve"> </w:t>
            </w:r>
            <w:r w:rsidRPr="00B91B98">
              <w:rPr>
                <w:rFonts w:cs="Times New Roman"/>
                <w:szCs w:val="28"/>
                <w:shd w:val="clear" w:color="auto" w:fill="FFFFFF"/>
              </w:rPr>
              <w:t>Không tiếpnhận</w:t>
            </w:r>
            <w:r>
              <w:rPr>
                <w:rFonts w:cs="Times New Roman"/>
                <w:szCs w:val="28"/>
                <w:shd w:val="clear" w:color="auto" w:fill="FFFFFF"/>
              </w:rPr>
              <w:t xml:space="preserve"> </w:t>
            </w:r>
            <w:r w:rsidRPr="00B91B98">
              <w:rPr>
                <w:rFonts w:cs="Times New Roman"/>
                <w:szCs w:val="28"/>
                <w:shd w:val="clear" w:color="auto" w:fill="FFFFFF"/>
              </w:rPr>
              <w:t>hồ</w:t>
            </w:r>
            <w:r>
              <w:rPr>
                <w:rFonts w:cs="Times New Roman"/>
                <w:szCs w:val="28"/>
                <w:shd w:val="clear" w:color="auto" w:fill="FFFFFF"/>
              </w:rPr>
              <w:t xml:space="preserve"> </w:t>
            </w:r>
            <w:r w:rsidRPr="00B91B98">
              <w:rPr>
                <w:rFonts w:cs="Times New Roman"/>
                <w:szCs w:val="28"/>
                <w:shd w:val="clear" w:color="auto" w:fill="FFFFFF"/>
              </w:rPr>
              <w:t>sơ và</w:t>
            </w:r>
            <w:r>
              <w:rPr>
                <w:rFonts w:cs="Times New Roman"/>
                <w:szCs w:val="28"/>
                <w:shd w:val="clear" w:color="auto" w:fill="FFFFFF"/>
              </w:rPr>
              <w:t xml:space="preserve"> </w:t>
            </w:r>
            <w:r w:rsidRPr="00B91B98">
              <w:rPr>
                <w:rFonts w:cs="Times New Roman"/>
                <w:szCs w:val="28"/>
                <w:shd w:val="clear" w:color="auto" w:fill="FFFFFF"/>
              </w:rPr>
              <w:t>trả</w:t>
            </w:r>
            <w:r>
              <w:rPr>
                <w:rFonts w:cs="Times New Roman"/>
                <w:szCs w:val="28"/>
                <w:shd w:val="clear" w:color="auto" w:fill="FFFFFF"/>
              </w:rPr>
              <w:t xml:space="preserve"> </w:t>
            </w:r>
            <w:r w:rsidRPr="00B91B98">
              <w:rPr>
                <w:rFonts w:cs="Times New Roman"/>
                <w:szCs w:val="28"/>
                <w:shd w:val="clear" w:color="auto" w:fill="FFFFFF"/>
              </w:rPr>
              <w:t>kết</w:t>
            </w:r>
            <w:r>
              <w:rPr>
                <w:rFonts w:cs="Times New Roman"/>
                <w:szCs w:val="28"/>
                <w:shd w:val="clear" w:color="auto" w:fill="FFFFFF"/>
              </w:rPr>
              <w:t xml:space="preserve"> </w:t>
            </w:r>
            <w:r w:rsidRPr="00B91B98">
              <w:rPr>
                <w:rFonts w:cs="Times New Roman"/>
                <w:szCs w:val="28"/>
                <w:shd w:val="clear" w:color="auto" w:fill="FFFFFF"/>
              </w:rPr>
              <w:t>quả</w:t>
            </w:r>
            <w:r>
              <w:rPr>
                <w:rFonts w:cs="Times New Roman"/>
                <w:szCs w:val="28"/>
                <w:shd w:val="clear" w:color="auto" w:fill="FFFFFF"/>
              </w:rPr>
              <w:t xml:space="preserve"> </w:t>
            </w:r>
            <w:r w:rsidRPr="00B91B98">
              <w:rPr>
                <w:rFonts w:cs="Times New Roman"/>
                <w:szCs w:val="28"/>
                <w:shd w:val="clear" w:color="auto" w:fill="FFFFFF"/>
              </w:rPr>
              <w:t>qua  dịch  vụ</w:t>
            </w:r>
            <w:r>
              <w:rPr>
                <w:rFonts w:cs="Times New Roman"/>
                <w:szCs w:val="28"/>
                <w:shd w:val="clear" w:color="auto" w:fill="FFFFFF"/>
              </w:rPr>
              <w:t xml:space="preserve"> </w:t>
            </w:r>
            <w:r w:rsidRPr="00B91B98">
              <w:rPr>
                <w:rFonts w:cs="Times New Roman"/>
                <w:szCs w:val="28"/>
                <w:shd w:val="clear" w:color="auto" w:fill="FFFFFF"/>
              </w:rPr>
              <w:t>bưu chính công ích;</w:t>
            </w:r>
          </w:p>
          <w:p w14:paraId="2B850FD1" w14:textId="208B4851" w:rsidR="002D7220" w:rsidRPr="00AE6955" w:rsidRDefault="002D7220" w:rsidP="004E504C">
            <w:pPr>
              <w:spacing w:after="0" w:line="360" w:lineRule="auto"/>
              <w:rPr>
                <w:rFonts w:cs="Times New Roman"/>
                <w:szCs w:val="28"/>
              </w:rPr>
            </w:pPr>
            <w:r w:rsidRPr="00B91B98">
              <w:rPr>
                <w:rFonts w:cs="Times New Roman"/>
                <w:szCs w:val="28"/>
                <w:shd w:val="clear" w:color="auto" w:fill="FFFFFF"/>
              </w:rPr>
              <w:t>-</w:t>
            </w:r>
            <w:r>
              <w:rPr>
                <w:rFonts w:cs="Times New Roman"/>
                <w:szCs w:val="28"/>
                <w:shd w:val="clear" w:color="auto" w:fill="FFFFFF"/>
              </w:rPr>
              <w:t xml:space="preserve"> </w:t>
            </w:r>
            <w:r w:rsidRPr="00B91B98">
              <w:rPr>
                <w:rFonts w:cs="Times New Roman"/>
                <w:szCs w:val="28"/>
                <w:shd w:val="clear" w:color="auto" w:fill="FFFFFF"/>
              </w:rPr>
              <w:t>Không tiếp nhận hồ</w:t>
            </w:r>
            <w:r>
              <w:rPr>
                <w:rFonts w:cs="Times New Roman"/>
                <w:szCs w:val="28"/>
                <w:shd w:val="clear" w:color="auto" w:fill="FFFFFF"/>
              </w:rPr>
              <w:t xml:space="preserve"> </w:t>
            </w:r>
            <w:r w:rsidRPr="00B91B98">
              <w:rPr>
                <w:rFonts w:cs="Times New Roman"/>
                <w:szCs w:val="28"/>
                <w:shd w:val="clear" w:color="auto" w:fill="FFFFFF"/>
              </w:rPr>
              <w:t>sơ qua dịch vụ</w:t>
            </w:r>
            <w:r>
              <w:rPr>
                <w:rFonts w:cs="Times New Roman"/>
                <w:szCs w:val="28"/>
                <w:shd w:val="clear" w:color="auto" w:fill="FFFFFF"/>
              </w:rPr>
              <w:t xml:space="preserve"> </w:t>
            </w:r>
            <w:r w:rsidRPr="00B91B98">
              <w:rPr>
                <w:rFonts w:cs="Times New Roman"/>
                <w:szCs w:val="28"/>
                <w:shd w:val="clear" w:color="auto" w:fill="FFFFFF"/>
              </w:rPr>
              <w:t>công trực tuyến</w:t>
            </w:r>
          </w:p>
        </w:tc>
        <w:tc>
          <w:tcPr>
            <w:tcW w:w="1205" w:type="dxa"/>
          </w:tcPr>
          <w:p w14:paraId="2ABC7CD3" w14:textId="77777777" w:rsidR="002D7220" w:rsidRPr="00AE6955" w:rsidRDefault="002D7220" w:rsidP="004E504C">
            <w:pPr>
              <w:spacing w:after="0" w:line="360" w:lineRule="auto"/>
              <w:rPr>
                <w:rFonts w:cs="Times New Roman"/>
                <w:szCs w:val="28"/>
              </w:rPr>
            </w:pPr>
          </w:p>
        </w:tc>
        <w:tc>
          <w:tcPr>
            <w:tcW w:w="1455" w:type="dxa"/>
          </w:tcPr>
          <w:p w14:paraId="1C0D7176" w14:textId="1A620353" w:rsidR="002D7220" w:rsidRPr="00AE6955" w:rsidRDefault="002D7220" w:rsidP="004E504C">
            <w:pPr>
              <w:spacing w:after="0" w:line="360" w:lineRule="auto"/>
              <w:rPr>
                <w:rFonts w:cs="Times New Roman"/>
                <w:szCs w:val="28"/>
              </w:rPr>
            </w:pPr>
            <w:r>
              <w:rPr>
                <w:szCs w:val="28"/>
              </w:rPr>
              <w:t>22/3/2022</w:t>
            </w:r>
          </w:p>
        </w:tc>
      </w:tr>
      <w:tr w:rsidR="004E504C" w:rsidRPr="00AE6955" w14:paraId="46617247" w14:textId="77777777" w:rsidTr="0010410D">
        <w:trPr>
          <w:jc w:val="center"/>
        </w:trPr>
        <w:tc>
          <w:tcPr>
            <w:tcW w:w="1805" w:type="dxa"/>
          </w:tcPr>
          <w:p w14:paraId="3D678993" w14:textId="77777777" w:rsidR="004E504C" w:rsidRPr="00AE6955" w:rsidRDefault="004E504C" w:rsidP="004E504C">
            <w:pPr>
              <w:spacing w:after="0" w:line="360" w:lineRule="auto"/>
              <w:rPr>
                <w:rFonts w:cs="Times New Roman"/>
                <w:szCs w:val="28"/>
              </w:rPr>
            </w:pPr>
          </w:p>
        </w:tc>
        <w:tc>
          <w:tcPr>
            <w:tcW w:w="1700" w:type="dxa"/>
          </w:tcPr>
          <w:p w14:paraId="4815AE8F" w14:textId="77777777" w:rsidR="004E504C" w:rsidRPr="00AE6955" w:rsidRDefault="004E504C" w:rsidP="004E504C">
            <w:pPr>
              <w:spacing w:after="0" w:line="360" w:lineRule="auto"/>
              <w:rPr>
                <w:rFonts w:cs="Times New Roman"/>
                <w:szCs w:val="28"/>
              </w:rPr>
            </w:pPr>
          </w:p>
        </w:tc>
        <w:tc>
          <w:tcPr>
            <w:tcW w:w="3120" w:type="dxa"/>
          </w:tcPr>
          <w:p w14:paraId="02D67BD8" w14:textId="77777777" w:rsidR="004E504C" w:rsidRPr="00AE6955" w:rsidRDefault="004E504C" w:rsidP="004E504C">
            <w:pPr>
              <w:spacing w:after="0" w:line="360" w:lineRule="auto"/>
              <w:rPr>
                <w:rFonts w:cs="Times New Roman"/>
                <w:szCs w:val="28"/>
              </w:rPr>
            </w:pPr>
          </w:p>
        </w:tc>
        <w:tc>
          <w:tcPr>
            <w:tcW w:w="1205" w:type="dxa"/>
          </w:tcPr>
          <w:p w14:paraId="7959C36A" w14:textId="77777777" w:rsidR="004E504C" w:rsidRPr="00AE6955" w:rsidRDefault="004E504C" w:rsidP="004E504C">
            <w:pPr>
              <w:spacing w:after="0" w:line="360" w:lineRule="auto"/>
              <w:rPr>
                <w:rFonts w:cs="Times New Roman"/>
                <w:szCs w:val="28"/>
              </w:rPr>
            </w:pPr>
          </w:p>
        </w:tc>
        <w:tc>
          <w:tcPr>
            <w:tcW w:w="1455" w:type="dxa"/>
          </w:tcPr>
          <w:p w14:paraId="03AAB153" w14:textId="77777777" w:rsidR="004E504C" w:rsidRPr="00AE6955" w:rsidRDefault="004E504C" w:rsidP="004E504C">
            <w:pPr>
              <w:spacing w:after="0" w:line="360" w:lineRule="auto"/>
              <w:rPr>
                <w:rFonts w:cs="Times New Roman"/>
                <w:szCs w:val="28"/>
              </w:rPr>
            </w:pPr>
          </w:p>
        </w:tc>
      </w:tr>
      <w:tr w:rsidR="004E504C" w:rsidRPr="00AE6955" w14:paraId="1A4A3B3D" w14:textId="77777777" w:rsidTr="0010410D">
        <w:trPr>
          <w:jc w:val="center"/>
        </w:trPr>
        <w:tc>
          <w:tcPr>
            <w:tcW w:w="1805" w:type="dxa"/>
          </w:tcPr>
          <w:p w14:paraId="2369DF51" w14:textId="77777777" w:rsidR="004E504C" w:rsidRPr="00AE6955" w:rsidRDefault="004E504C" w:rsidP="004E504C">
            <w:pPr>
              <w:spacing w:after="0" w:line="360" w:lineRule="auto"/>
              <w:rPr>
                <w:rFonts w:cs="Times New Roman"/>
                <w:szCs w:val="28"/>
              </w:rPr>
            </w:pPr>
          </w:p>
        </w:tc>
        <w:tc>
          <w:tcPr>
            <w:tcW w:w="1700" w:type="dxa"/>
          </w:tcPr>
          <w:p w14:paraId="2FA8F1E1" w14:textId="77777777" w:rsidR="004E504C" w:rsidRPr="00AE6955" w:rsidRDefault="004E504C" w:rsidP="004E504C">
            <w:pPr>
              <w:spacing w:after="0" w:line="360" w:lineRule="auto"/>
              <w:rPr>
                <w:rFonts w:cs="Times New Roman"/>
                <w:szCs w:val="28"/>
              </w:rPr>
            </w:pPr>
          </w:p>
        </w:tc>
        <w:tc>
          <w:tcPr>
            <w:tcW w:w="3120" w:type="dxa"/>
          </w:tcPr>
          <w:p w14:paraId="7F541B34" w14:textId="77777777" w:rsidR="004E504C" w:rsidRPr="00AE6955" w:rsidRDefault="004E504C" w:rsidP="004E504C">
            <w:pPr>
              <w:spacing w:after="0" w:line="360" w:lineRule="auto"/>
              <w:rPr>
                <w:rFonts w:cs="Times New Roman"/>
                <w:szCs w:val="28"/>
              </w:rPr>
            </w:pPr>
          </w:p>
        </w:tc>
        <w:tc>
          <w:tcPr>
            <w:tcW w:w="1205" w:type="dxa"/>
          </w:tcPr>
          <w:p w14:paraId="58A48B42" w14:textId="77777777" w:rsidR="004E504C" w:rsidRPr="00AE6955" w:rsidRDefault="004E504C" w:rsidP="004E504C">
            <w:pPr>
              <w:spacing w:after="0" w:line="360" w:lineRule="auto"/>
              <w:rPr>
                <w:rFonts w:cs="Times New Roman"/>
                <w:szCs w:val="28"/>
              </w:rPr>
            </w:pPr>
          </w:p>
        </w:tc>
        <w:tc>
          <w:tcPr>
            <w:tcW w:w="1455" w:type="dxa"/>
          </w:tcPr>
          <w:p w14:paraId="3B7F3613" w14:textId="77777777" w:rsidR="004E504C" w:rsidRPr="00AE6955" w:rsidRDefault="004E504C" w:rsidP="004E504C">
            <w:pPr>
              <w:spacing w:after="0" w:line="360" w:lineRule="auto"/>
              <w:rPr>
                <w:rFonts w:cs="Times New Roman"/>
                <w:szCs w:val="28"/>
              </w:rPr>
            </w:pPr>
          </w:p>
        </w:tc>
      </w:tr>
      <w:tr w:rsidR="004E504C" w:rsidRPr="00AE6955" w14:paraId="7D21DE78" w14:textId="77777777" w:rsidTr="0010410D">
        <w:trPr>
          <w:jc w:val="center"/>
        </w:trPr>
        <w:tc>
          <w:tcPr>
            <w:tcW w:w="1805" w:type="dxa"/>
          </w:tcPr>
          <w:p w14:paraId="2CCF5FD0" w14:textId="77777777" w:rsidR="004E504C" w:rsidRPr="00AE6955" w:rsidRDefault="004E504C" w:rsidP="004E504C">
            <w:pPr>
              <w:spacing w:after="0" w:line="360" w:lineRule="auto"/>
              <w:rPr>
                <w:rFonts w:cs="Times New Roman"/>
                <w:szCs w:val="28"/>
              </w:rPr>
            </w:pPr>
          </w:p>
        </w:tc>
        <w:tc>
          <w:tcPr>
            <w:tcW w:w="1700" w:type="dxa"/>
          </w:tcPr>
          <w:p w14:paraId="2A9B816F" w14:textId="77777777" w:rsidR="004E504C" w:rsidRPr="00AE6955" w:rsidRDefault="004E504C" w:rsidP="004E504C">
            <w:pPr>
              <w:spacing w:after="0" w:line="360" w:lineRule="auto"/>
              <w:rPr>
                <w:rFonts w:cs="Times New Roman"/>
                <w:szCs w:val="28"/>
              </w:rPr>
            </w:pPr>
          </w:p>
        </w:tc>
        <w:tc>
          <w:tcPr>
            <w:tcW w:w="3120" w:type="dxa"/>
          </w:tcPr>
          <w:p w14:paraId="2AC1551E" w14:textId="77777777" w:rsidR="004E504C" w:rsidRPr="00AE6955" w:rsidRDefault="004E504C" w:rsidP="004E504C">
            <w:pPr>
              <w:spacing w:after="0" w:line="360" w:lineRule="auto"/>
              <w:rPr>
                <w:rFonts w:cs="Times New Roman"/>
                <w:szCs w:val="28"/>
              </w:rPr>
            </w:pPr>
          </w:p>
        </w:tc>
        <w:tc>
          <w:tcPr>
            <w:tcW w:w="1205" w:type="dxa"/>
          </w:tcPr>
          <w:p w14:paraId="55EB38EA" w14:textId="77777777" w:rsidR="004E504C" w:rsidRPr="00AE6955" w:rsidRDefault="004E504C" w:rsidP="004E504C">
            <w:pPr>
              <w:spacing w:after="0" w:line="360" w:lineRule="auto"/>
              <w:rPr>
                <w:rFonts w:cs="Times New Roman"/>
                <w:szCs w:val="28"/>
              </w:rPr>
            </w:pPr>
          </w:p>
        </w:tc>
        <w:tc>
          <w:tcPr>
            <w:tcW w:w="1455" w:type="dxa"/>
          </w:tcPr>
          <w:p w14:paraId="3BF33AC1" w14:textId="77777777" w:rsidR="004E504C" w:rsidRPr="00AE6955" w:rsidRDefault="004E504C" w:rsidP="004E504C">
            <w:pPr>
              <w:spacing w:after="0" w:line="360" w:lineRule="auto"/>
              <w:rPr>
                <w:rFonts w:cs="Times New Roman"/>
                <w:szCs w:val="28"/>
              </w:rPr>
            </w:pPr>
          </w:p>
        </w:tc>
      </w:tr>
      <w:tr w:rsidR="004E504C" w:rsidRPr="00AE6955" w14:paraId="60098407" w14:textId="77777777" w:rsidTr="0010410D">
        <w:trPr>
          <w:jc w:val="center"/>
        </w:trPr>
        <w:tc>
          <w:tcPr>
            <w:tcW w:w="1805" w:type="dxa"/>
          </w:tcPr>
          <w:p w14:paraId="17609210" w14:textId="77777777" w:rsidR="004E504C" w:rsidRPr="00AE6955" w:rsidRDefault="004E504C" w:rsidP="004E504C">
            <w:pPr>
              <w:spacing w:after="0" w:line="360" w:lineRule="auto"/>
              <w:rPr>
                <w:rFonts w:cs="Times New Roman"/>
                <w:szCs w:val="28"/>
              </w:rPr>
            </w:pPr>
          </w:p>
        </w:tc>
        <w:tc>
          <w:tcPr>
            <w:tcW w:w="1700" w:type="dxa"/>
          </w:tcPr>
          <w:p w14:paraId="6ED03C03" w14:textId="77777777" w:rsidR="004E504C" w:rsidRPr="00AE6955" w:rsidRDefault="004E504C" w:rsidP="004E504C">
            <w:pPr>
              <w:spacing w:after="0" w:line="360" w:lineRule="auto"/>
              <w:rPr>
                <w:rFonts w:cs="Times New Roman"/>
                <w:szCs w:val="28"/>
              </w:rPr>
            </w:pPr>
          </w:p>
        </w:tc>
        <w:tc>
          <w:tcPr>
            <w:tcW w:w="3120" w:type="dxa"/>
          </w:tcPr>
          <w:p w14:paraId="459B34E1" w14:textId="77777777" w:rsidR="004E504C" w:rsidRPr="00AE6955" w:rsidRDefault="004E504C" w:rsidP="004E504C">
            <w:pPr>
              <w:spacing w:after="0" w:line="360" w:lineRule="auto"/>
              <w:rPr>
                <w:rFonts w:cs="Times New Roman"/>
                <w:szCs w:val="28"/>
              </w:rPr>
            </w:pPr>
          </w:p>
        </w:tc>
        <w:tc>
          <w:tcPr>
            <w:tcW w:w="1205" w:type="dxa"/>
          </w:tcPr>
          <w:p w14:paraId="6E4863E4" w14:textId="77777777" w:rsidR="004E504C" w:rsidRPr="00AE6955" w:rsidRDefault="004E504C" w:rsidP="004E504C">
            <w:pPr>
              <w:spacing w:after="0" w:line="360" w:lineRule="auto"/>
              <w:rPr>
                <w:rFonts w:cs="Times New Roman"/>
                <w:szCs w:val="28"/>
              </w:rPr>
            </w:pPr>
          </w:p>
        </w:tc>
        <w:tc>
          <w:tcPr>
            <w:tcW w:w="1455" w:type="dxa"/>
          </w:tcPr>
          <w:p w14:paraId="6A2D1EF5" w14:textId="77777777" w:rsidR="004E504C" w:rsidRPr="00AE6955" w:rsidRDefault="004E504C" w:rsidP="004E504C">
            <w:pPr>
              <w:spacing w:after="0" w:line="360" w:lineRule="auto"/>
              <w:rPr>
                <w:rFonts w:cs="Times New Roman"/>
                <w:szCs w:val="28"/>
              </w:rPr>
            </w:pPr>
          </w:p>
        </w:tc>
      </w:tr>
      <w:tr w:rsidR="004E504C" w:rsidRPr="00AE6955" w14:paraId="39CE1E78" w14:textId="77777777" w:rsidTr="0010410D">
        <w:trPr>
          <w:jc w:val="center"/>
        </w:trPr>
        <w:tc>
          <w:tcPr>
            <w:tcW w:w="1805" w:type="dxa"/>
          </w:tcPr>
          <w:p w14:paraId="681AF761" w14:textId="77777777" w:rsidR="004E504C" w:rsidRPr="00AE6955" w:rsidRDefault="004E504C" w:rsidP="004E504C">
            <w:pPr>
              <w:spacing w:after="0" w:line="360" w:lineRule="auto"/>
              <w:rPr>
                <w:rFonts w:cs="Times New Roman"/>
                <w:szCs w:val="28"/>
              </w:rPr>
            </w:pPr>
          </w:p>
        </w:tc>
        <w:tc>
          <w:tcPr>
            <w:tcW w:w="1700" w:type="dxa"/>
          </w:tcPr>
          <w:p w14:paraId="6D912139" w14:textId="77777777" w:rsidR="004E504C" w:rsidRPr="00AE6955" w:rsidRDefault="004E504C" w:rsidP="004E504C">
            <w:pPr>
              <w:spacing w:after="0" w:line="360" w:lineRule="auto"/>
              <w:rPr>
                <w:rFonts w:cs="Times New Roman"/>
                <w:szCs w:val="28"/>
              </w:rPr>
            </w:pPr>
          </w:p>
        </w:tc>
        <w:tc>
          <w:tcPr>
            <w:tcW w:w="3120" w:type="dxa"/>
          </w:tcPr>
          <w:p w14:paraId="73B47181" w14:textId="77777777" w:rsidR="004E504C" w:rsidRPr="00AE6955" w:rsidRDefault="004E504C" w:rsidP="004E504C">
            <w:pPr>
              <w:spacing w:after="0" w:line="360" w:lineRule="auto"/>
              <w:rPr>
                <w:rFonts w:cs="Times New Roman"/>
                <w:szCs w:val="28"/>
              </w:rPr>
            </w:pPr>
          </w:p>
        </w:tc>
        <w:tc>
          <w:tcPr>
            <w:tcW w:w="1205" w:type="dxa"/>
          </w:tcPr>
          <w:p w14:paraId="6C734DFC" w14:textId="77777777" w:rsidR="004E504C" w:rsidRPr="00AE6955" w:rsidRDefault="004E504C" w:rsidP="004E504C">
            <w:pPr>
              <w:spacing w:after="0" w:line="360" w:lineRule="auto"/>
              <w:rPr>
                <w:rFonts w:cs="Times New Roman"/>
                <w:szCs w:val="28"/>
              </w:rPr>
            </w:pPr>
          </w:p>
        </w:tc>
        <w:tc>
          <w:tcPr>
            <w:tcW w:w="1455" w:type="dxa"/>
          </w:tcPr>
          <w:p w14:paraId="1E839A96" w14:textId="77777777" w:rsidR="004E504C" w:rsidRPr="00AE6955" w:rsidRDefault="004E504C" w:rsidP="004E504C">
            <w:pPr>
              <w:spacing w:after="0" w:line="360" w:lineRule="auto"/>
              <w:rPr>
                <w:rFonts w:cs="Times New Roman"/>
                <w:szCs w:val="28"/>
              </w:rPr>
            </w:pPr>
          </w:p>
        </w:tc>
      </w:tr>
      <w:tr w:rsidR="004E504C" w:rsidRPr="00AE6955" w14:paraId="6926A486" w14:textId="77777777" w:rsidTr="0010410D">
        <w:trPr>
          <w:jc w:val="center"/>
        </w:trPr>
        <w:tc>
          <w:tcPr>
            <w:tcW w:w="1805" w:type="dxa"/>
          </w:tcPr>
          <w:p w14:paraId="3373C15A" w14:textId="77777777" w:rsidR="004E504C" w:rsidRPr="00AE6955" w:rsidRDefault="004E504C" w:rsidP="004E504C">
            <w:pPr>
              <w:spacing w:after="0" w:line="360" w:lineRule="auto"/>
              <w:rPr>
                <w:rFonts w:cs="Times New Roman"/>
                <w:szCs w:val="28"/>
              </w:rPr>
            </w:pPr>
          </w:p>
        </w:tc>
        <w:tc>
          <w:tcPr>
            <w:tcW w:w="1700" w:type="dxa"/>
          </w:tcPr>
          <w:p w14:paraId="7ACD78C7" w14:textId="77777777" w:rsidR="004E504C" w:rsidRPr="00AE6955" w:rsidRDefault="004E504C" w:rsidP="004E504C">
            <w:pPr>
              <w:spacing w:after="0" w:line="360" w:lineRule="auto"/>
              <w:rPr>
                <w:rFonts w:cs="Times New Roman"/>
                <w:szCs w:val="28"/>
              </w:rPr>
            </w:pPr>
          </w:p>
        </w:tc>
        <w:tc>
          <w:tcPr>
            <w:tcW w:w="3120" w:type="dxa"/>
          </w:tcPr>
          <w:p w14:paraId="379F5764" w14:textId="77777777" w:rsidR="004E504C" w:rsidRPr="00AE6955" w:rsidRDefault="004E504C" w:rsidP="004E504C">
            <w:pPr>
              <w:spacing w:after="0" w:line="360" w:lineRule="auto"/>
              <w:rPr>
                <w:rFonts w:cs="Times New Roman"/>
                <w:szCs w:val="28"/>
              </w:rPr>
            </w:pPr>
          </w:p>
        </w:tc>
        <w:tc>
          <w:tcPr>
            <w:tcW w:w="1205" w:type="dxa"/>
          </w:tcPr>
          <w:p w14:paraId="76E85CC9" w14:textId="77777777" w:rsidR="004E504C" w:rsidRPr="00AE6955" w:rsidRDefault="004E504C" w:rsidP="004E504C">
            <w:pPr>
              <w:spacing w:after="0" w:line="360" w:lineRule="auto"/>
              <w:rPr>
                <w:rFonts w:cs="Times New Roman"/>
                <w:szCs w:val="28"/>
              </w:rPr>
            </w:pPr>
          </w:p>
        </w:tc>
        <w:tc>
          <w:tcPr>
            <w:tcW w:w="1455" w:type="dxa"/>
          </w:tcPr>
          <w:p w14:paraId="4B3C7378" w14:textId="77777777" w:rsidR="004E504C" w:rsidRPr="00AE6955" w:rsidRDefault="004E504C" w:rsidP="004E504C">
            <w:pPr>
              <w:spacing w:after="0" w:line="360" w:lineRule="auto"/>
              <w:rPr>
                <w:rFonts w:cs="Times New Roman"/>
                <w:szCs w:val="28"/>
              </w:rPr>
            </w:pPr>
          </w:p>
        </w:tc>
      </w:tr>
      <w:tr w:rsidR="004E504C" w:rsidRPr="00AE6955" w14:paraId="761E8FEA" w14:textId="77777777" w:rsidTr="0010410D">
        <w:trPr>
          <w:jc w:val="center"/>
        </w:trPr>
        <w:tc>
          <w:tcPr>
            <w:tcW w:w="1805" w:type="dxa"/>
          </w:tcPr>
          <w:p w14:paraId="0A829208" w14:textId="77777777" w:rsidR="004E504C" w:rsidRPr="00AE6955" w:rsidRDefault="004E504C" w:rsidP="004E504C">
            <w:pPr>
              <w:spacing w:after="0" w:line="360" w:lineRule="auto"/>
              <w:rPr>
                <w:rFonts w:cs="Times New Roman"/>
                <w:szCs w:val="28"/>
              </w:rPr>
            </w:pPr>
          </w:p>
        </w:tc>
        <w:tc>
          <w:tcPr>
            <w:tcW w:w="1700" w:type="dxa"/>
          </w:tcPr>
          <w:p w14:paraId="4E28FF38" w14:textId="77777777" w:rsidR="004E504C" w:rsidRPr="00AE6955" w:rsidRDefault="004E504C" w:rsidP="004E504C">
            <w:pPr>
              <w:spacing w:after="0" w:line="360" w:lineRule="auto"/>
              <w:rPr>
                <w:rFonts w:cs="Times New Roman"/>
                <w:szCs w:val="28"/>
              </w:rPr>
            </w:pPr>
          </w:p>
        </w:tc>
        <w:tc>
          <w:tcPr>
            <w:tcW w:w="3120" w:type="dxa"/>
          </w:tcPr>
          <w:p w14:paraId="15D3D7AB" w14:textId="77777777" w:rsidR="004E504C" w:rsidRPr="00AE6955" w:rsidRDefault="004E504C" w:rsidP="004E504C">
            <w:pPr>
              <w:spacing w:after="0" w:line="360" w:lineRule="auto"/>
              <w:rPr>
                <w:rFonts w:cs="Times New Roman"/>
                <w:szCs w:val="28"/>
              </w:rPr>
            </w:pPr>
          </w:p>
        </w:tc>
        <w:tc>
          <w:tcPr>
            <w:tcW w:w="1205" w:type="dxa"/>
          </w:tcPr>
          <w:p w14:paraId="7B058A2B" w14:textId="77777777" w:rsidR="004E504C" w:rsidRPr="00AE6955" w:rsidRDefault="004E504C" w:rsidP="004E504C">
            <w:pPr>
              <w:spacing w:after="0" w:line="360" w:lineRule="auto"/>
              <w:rPr>
                <w:rFonts w:cs="Times New Roman"/>
                <w:szCs w:val="28"/>
              </w:rPr>
            </w:pPr>
          </w:p>
        </w:tc>
        <w:tc>
          <w:tcPr>
            <w:tcW w:w="1455" w:type="dxa"/>
          </w:tcPr>
          <w:p w14:paraId="1E9285AA" w14:textId="77777777" w:rsidR="004E504C" w:rsidRPr="00AE6955" w:rsidRDefault="004E504C" w:rsidP="004E504C">
            <w:pPr>
              <w:spacing w:after="0" w:line="360" w:lineRule="auto"/>
              <w:rPr>
                <w:rFonts w:cs="Times New Roman"/>
                <w:szCs w:val="28"/>
              </w:rPr>
            </w:pPr>
          </w:p>
        </w:tc>
      </w:tr>
    </w:tbl>
    <w:p w14:paraId="5F3D5102" w14:textId="77777777" w:rsidR="00AE6955" w:rsidRPr="00AE6955" w:rsidRDefault="00AE6955" w:rsidP="00AE6955">
      <w:pPr>
        <w:spacing w:after="0" w:line="360" w:lineRule="auto"/>
        <w:ind w:firstLine="720"/>
        <w:jc w:val="both"/>
        <w:rPr>
          <w:rFonts w:eastAsia="Times New Roman" w:cs="Times New Roman"/>
          <w:b/>
          <w:szCs w:val="28"/>
        </w:rPr>
      </w:pPr>
      <w:r w:rsidRPr="00AE6955">
        <w:rPr>
          <w:rFonts w:eastAsia="Times New Roman" w:cs="Times New Roman"/>
          <w:b/>
          <w:szCs w:val="28"/>
        </w:rPr>
        <w:lastRenderedPageBreak/>
        <w:t>1. MỤC ĐÍCH</w:t>
      </w:r>
    </w:p>
    <w:p w14:paraId="4E59AFE3"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lang w:val="fr-FR"/>
        </w:rPr>
        <w:t xml:space="preserve">Quy định trình tự tiếp nhận, kiểm tra và giải quyết hồ sơ </w:t>
      </w:r>
      <w:r w:rsidRPr="00AE6955">
        <w:rPr>
          <w:rFonts w:eastAsia="Times New Roman" w:cs="Times New Roman"/>
          <w:color w:val="000000"/>
          <w:szCs w:val="28"/>
        </w:rPr>
        <w:t>công nhận gia đình văn hóa</w:t>
      </w:r>
      <w:r w:rsidRPr="00AE6955">
        <w:rPr>
          <w:rFonts w:eastAsia="Times New Roman" w:cs="Times New Roman"/>
          <w:szCs w:val="28"/>
          <w:lang w:val="fr-FR"/>
        </w:rPr>
        <w:t xml:space="preserve"> đảm bảo đúng quy định pháp luật, chính xác, kịp thời để đáp ứng nhu cầu của công dân</w:t>
      </w:r>
      <w:r w:rsidRPr="00AE6955">
        <w:rPr>
          <w:rFonts w:eastAsia="Times New Roman" w:cs="Times New Roman"/>
          <w:szCs w:val="28"/>
        </w:rPr>
        <w:t>.</w:t>
      </w:r>
    </w:p>
    <w:p w14:paraId="61BD8276" w14:textId="77777777" w:rsidR="00AE6955" w:rsidRPr="00AE6955" w:rsidRDefault="00AE6955" w:rsidP="00AE6955">
      <w:pPr>
        <w:spacing w:after="0" w:line="360" w:lineRule="auto"/>
        <w:ind w:firstLine="720"/>
        <w:jc w:val="both"/>
        <w:outlineLvl w:val="0"/>
        <w:rPr>
          <w:rFonts w:eastAsia="Times New Roman" w:cs="Times New Roman"/>
          <w:szCs w:val="28"/>
        </w:rPr>
      </w:pPr>
      <w:r w:rsidRPr="00AE6955">
        <w:rPr>
          <w:rFonts w:eastAsia="Times New Roman" w:cs="Times New Roman"/>
          <w:b/>
          <w:szCs w:val="28"/>
        </w:rPr>
        <w:t>2.</w:t>
      </w:r>
      <w:r w:rsidRPr="00AE6955">
        <w:rPr>
          <w:rFonts w:eastAsia="Times New Roman" w:cs="Times New Roman"/>
          <w:szCs w:val="28"/>
        </w:rPr>
        <w:t xml:space="preserve"> </w:t>
      </w:r>
      <w:r w:rsidRPr="00AE6955">
        <w:rPr>
          <w:rFonts w:eastAsia="Times New Roman" w:cs="Times New Roman"/>
          <w:b/>
          <w:szCs w:val="28"/>
        </w:rPr>
        <w:t>PHẠM VI</w:t>
      </w:r>
    </w:p>
    <w:p w14:paraId="3E42D165"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xml:space="preserve">Áp dụng đối với hoạt động </w:t>
      </w:r>
      <w:r w:rsidRPr="00AE6955">
        <w:rPr>
          <w:rFonts w:eastAsia="Times New Roman" w:cs="Times New Roman"/>
          <w:color w:val="000000"/>
          <w:szCs w:val="28"/>
        </w:rPr>
        <w:t>công nhận gia đình văn hóa</w:t>
      </w:r>
      <w:r w:rsidRPr="00AE6955">
        <w:rPr>
          <w:rFonts w:eastAsia="Times New Roman" w:cs="Times New Roman"/>
          <w:szCs w:val="28"/>
        </w:rPr>
        <w:t>.</w:t>
      </w:r>
    </w:p>
    <w:p w14:paraId="2467D214"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Cán bộ, công chức thuộc bộ phận Văn hóa, các bộ phận có liên quan thuộc UBND xã chịu trách nhiệm thực hiện quy trình này.</w:t>
      </w:r>
    </w:p>
    <w:p w14:paraId="3DF3208F" w14:textId="77777777" w:rsidR="00AE6955" w:rsidRPr="00AE6955" w:rsidRDefault="00AE6955" w:rsidP="00AE6955">
      <w:pPr>
        <w:spacing w:after="0" w:line="360" w:lineRule="auto"/>
        <w:ind w:firstLine="720"/>
        <w:jc w:val="both"/>
        <w:outlineLvl w:val="0"/>
        <w:rPr>
          <w:rFonts w:eastAsia="Times New Roman" w:cs="Times New Roman"/>
          <w:szCs w:val="28"/>
        </w:rPr>
      </w:pPr>
      <w:r w:rsidRPr="00AE6955">
        <w:rPr>
          <w:rFonts w:eastAsia="Times New Roman" w:cs="Times New Roman"/>
          <w:b/>
          <w:szCs w:val="28"/>
        </w:rPr>
        <w:t>3</w:t>
      </w:r>
      <w:r w:rsidRPr="00AE6955">
        <w:rPr>
          <w:rFonts w:eastAsia="Times New Roman" w:cs="Times New Roman"/>
          <w:szCs w:val="28"/>
        </w:rPr>
        <w:t xml:space="preserve">. </w:t>
      </w:r>
      <w:r w:rsidRPr="00AE6955">
        <w:rPr>
          <w:rFonts w:eastAsia="Times New Roman" w:cs="Times New Roman"/>
          <w:b/>
          <w:szCs w:val="28"/>
        </w:rPr>
        <w:t>TÀI LIỆU VIỆN DẪN</w:t>
      </w:r>
    </w:p>
    <w:p w14:paraId="3334D8E1"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Tiêu chuẩn quốc gia TCVN ISO 9001:2015</w:t>
      </w:r>
    </w:p>
    <w:p w14:paraId="0D70FBCB"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Các văn bản pháp quy liên quan đề cập tại mục 5.1</w:t>
      </w:r>
    </w:p>
    <w:p w14:paraId="42785C3C" w14:textId="77777777" w:rsidR="00AE6955" w:rsidRPr="00AE6955" w:rsidRDefault="00AE6955" w:rsidP="00AE6955">
      <w:pPr>
        <w:spacing w:after="0" w:line="360" w:lineRule="auto"/>
        <w:ind w:firstLine="720"/>
        <w:jc w:val="both"/>
        <w:outlineLvl w:val="0"/>
        <w:rPr>
          <w:rFonts w:eastAsia="Times New Roman" w:cs="Times New Roman"/>
          <w:szCs w:val="28"/>
        </w:rPr>
      </w:pPr>
      <w:r w:rsidRPr="00AE6955">
        <w:rPr>
          <w:rFonts w:eastAsia="Times New Roman" w:cs="Times New Roman"/>
          <w:b/>
          <w:szCs w:val="28"/>
        </w:rPr>
        <w:t>4</w:t>
      </w:r>
      <w:r w:rsidRPr="00AE6955">
        <w:rPr>
          <w:rFonts w:eastAsia="Times New Roman" w:cs="Times New Roman"/>
          <w:szCs w:val="28"/>
        </w:rPr>
        <w:t xml:space="preserve">. </w:t>
      </w:r>
      <w:r w:rsidRPr="00AE6955">
        <w:rPr>
          <w:rFonts w:eastAsia="Times New Roman" w:cs="Times New Roman"/>
          <w:b/>
          <w:szCs w:val="28"/>
        </w:rPr>
        <w:t xml:space="preserve">ĐỊNH NGHĨA/VIẾT TẮT </w:t>
      </w:r>
    </w:p>
    <w:p w14:paraId="1E773A33"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UBND:</w:t>
      </w:r>
      <w:r w:rsidRPr="00AE6955">
        <w:rPr>
          <w:rFonts w:eastAsia="Times New Roman" w:cs="Times New Roman"/>
          <w:szCs w:val="28"/>
        </w:rPr>
        <w:tab/>
        <w:t>Ủy ban nhân dân</w:t>
      </w:r>
    </w:p>
    <w:p w14:paraId="5F00662E"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TTHC:</w:t>
      </w:r>
      <w:r w:rsidRPr="00AE6955">
        <w:rPr>
          <w:rFonts w:eastAsia="Times New Roman" w:cs="Times New Roman"/>
          <w:szCs w:val="28"/>
        </w:rPr>
        <w:tab/>
        <w:t>Thủ tục hành chính</w:t>
      </w:r>
    </w:p>
    <w:p w14:paraId="2D5CE0A2"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TCCN:</w:t>
      </w:r>
      <w:r w:rsidRPr="00AE6955">
        <w:rPr>
          <w:rFonts w:eastAsia="Times New Roman" w:cs="Times New Roman"/>
          <w:szCs w:val="28"/>
        </w:rPr>
        <w:tab/>
        <w:t>Tổ chức cá nhân</w:t>
      </w:r>
    </w:p>
    <w:p w14:paraId="5F226C3C"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TN&amp;TKQ:</w:t>
      </w:r>
      <w:r w:rsidRPr="00AE6955">
        <w:rPr>
          <w:rFonts w:eastAsia="Times New Roman" w:cs="Times New Roman"/>
          <w:szCs w:val="28"/>
        </w:rPr>
        <w:tab/>
        <w:t>Tiếp nhận và trả kết quả</w:t>
      </w:r>
    </w:p>
    <w:p w14:paraId="469F1B47" w14:textId="77777777" w:rsidR="00AE6955" w:rsidRPr="00AE6955" w:rsidRDefault="00AE6955" w:rsidP="00AE6955">
      <w:pPr>
        <w:spacing w:after="0" w:line="360" w:lineRule="auto"/>
        <w:ind w:firstLine="720"/>
        <w:jc w:val="both"/>
        <w:rPr>
          <w:rFonts w:eastAsia="Times New Roman" w:cs="Times New Roman"/>
          <w:szCs w:val="28"/>
        </w:rPr>
      </w:pPr>
      <w:r w:rsidRPr="00AE6955">
        <w:rPr>
          <w:rFonts w:eastAsia="Times New Roman" w:cs="Times New Roman"/>
          <w:szCs w:val="28"/>
        </w:rPr>
        <w:t>- VH:</w:t>
      </w:r>
      <w:r w:rsidRPr="00AE6955">
        <w:rPr>
          <w:rFonts w:eastAsia="Times New Roman" w:cs="Times New Roman"/>
          <w:szCs w:val="28"/>
        </w:rPr>
        <w:tab/>
      </w:r>
      <w:r w:rsidRPr="00AE6955">
        <w:rPr>
          <w:rFonts w:eastAsia="Times New Roman" w:cs="Times New Roman"/>
          <w:szCs w:val="28"/>
        </w:rPr>
        <w:tab/>
        <w:t>Văn hóa</w:t>
      </w:r>
    </w:p>
    <w:p w14:paraId="60E658B2" w14:textId="77777777" w:rsidR="00AE6955" w:rsidRPr="00AE6955" w:rsidRDefault="00AE6955" w:rsidP="00AE6955">
      <w:pPr>
        <w:spacing w:after="0" w:line="360" w:lineRule="auto"/>
        <w:ind w:left="1080"/>
        <w:jc w:val="both"/>
        <w:rPr>
          <w:rFonts w:eastAsia="Times New Roman" w:cs="Times New Roman"/>
          <w:szCs w:val="28"/>
        </w:rPr>
      </w:pPr>
    </w:p>
    <w:p w14:paraId="7FE57FB3" w14:textId="77777777" w:rsidR="00AE6955" w:rsidRPr="00AE6955" w:rsidRDefault="00AE6955" w:rsidP="00AE6955">
      <w:pPr>
        <w:spacing w:after="0" w:line="360" w:lineRule="auto"/>
        <w:ind w:left="1080"/>
        <w:jc w:val="both"/>
        <w:rPr>
          <w:rFonts w:eastAsia="Times New Roman" w:cs="Times New Roman"/>
          <w:szCs w:val="28"/>
        </w:rPr>
      </w:pPr>
    </w:p>
    <w:p w14:paraId="2260EA78" w14:textId="77777777" w:rsidR="00AE6955" w:rsidRPr="00AE6955" w:rsidRDefault="00AE6955" w:rsidP="00AE6955">
      <w:pPr>
        <w:spacing w:after="0" w:line="360" w:lineRule="auto"/>
        <w:ind w:left="840"/>
        <w:jc w:val="both"/>
        <w:rPr>
          <w:rFonts w:eastAsia="Times New Roman" w:cs="Times New Roman"/>
          <w:szCs w:val="28"/>
        </w:rPr>
      </w:pPr>
    </w:p>
    <w:p w14:paraId="7B0FBB8E" w14:textId="77777777" w:rsidR="00AE6955" w:rsidRPr="00AE6955" w:rsidRDefault="00AE6955" w:rsidP="00AE6955">
      <w:pPr>
        <w:spacing w:after="0" w:line="360" w:lineRule="auto"/>
        <w:jc w:val="both"/>
        <w:rPr>
          <w:rFonts w:eastAsia="Times New Roman" w:cs="Times New Roman"/>
          <w:b/>
          <w:szCs w:val="28"/>
        </w:rPr>
      </w:pPr>
    </w:p>
    <w:p w14:paraId="259B3F1B" w14:textId="77777777" w:rsidR="00AE6955" w:rsidRPr="00AE6955" w:rsidRDefault="00AE6955" w:rsidP="00AE6955">
      <w:pPr>
        <w:spacing w:before="120" w:after="120" w:line="240" w:lineRule="auto"/>
        <w:jc w:val="both"/>
        <w:rPr>
          <w:rFonts w:eastAsia="Times New Roman" w:cs="Times New Roman"/>
          <w:b/>
          <w:szCs w:val="28"/>
        </w:rPr>
      </w:pPr>
      <w:r w:rsidRPr="00AE6955">
        <w:rPr>
          <w:rFonts w:eastAsia="Times New Roman" w:cs="Times New Roman"/>
          <w:b/>
          <w:szCs w:val="28"/>
        </w:rPr>
        <w:tab/>
      </w:r>
      <w:r w:rsidRPr="00AE6955">
        <w:rPr>
          <w:rFonts w:eastAsia="Times New Roman" w:cs="Times New Roman"/>
          <w:b/>
          <w:szCs w:val="28"/>
        </w:rPr>
        <w:br w:type="page"/>
      </w:r>
      <w:r w:rsidRPr="00AE6955">
        <w:rPr>
          <w:rFonts w:eastAsia="Times New Roman" w:cs="Times New Roman"/>
          <w:b/>
          <w:szCs w:val="28"/>
        </w:rPr>
        <w:lastRenderedPageBreak/>
        <w:t>5. NỘI DUNG QUY TRÌNH</w:t>
      </w:r>
    </w:p>
    <w:p w14:paraId="4FD0C6D9" w14:textId="77777777" w:rsidR="00AE6955" w:rsidRDefault="00AE6955" w:rsidP="00AE6955">
      <w:pPr>
        <w:autoSpaceDE w:val="0"/>
        <w:autoSpaceDN w:val="0"/>
        <w:spacing w:before="120" w:after="120" w:line="240" w:lineRule="auto"/>
        <w:jc w:val="both"/>
        <w:rPr>
          <w:rFonts w:eastAsia="Times New Roman" w:cs="Times New Roman"/>
          <w:b/>
          <w:szCs w:val="28"/>
        </w:rPr>
      </w:pPr>
      <w:r w:rsidRPr="00AE6955">
        <w:rPr>
          <w:rFonts w:eastAsia="Times New Roman" w:cs="Times New Roman"/>
          <w:b/>
          <w:szCs w:val="28"/>
        </w:rPr>
        <w:t>5.1. CƠ SỞ PHÁP LÝ</w:t>
      </w:r>
    </w:p>
    <w:tbl>
      <w:tblPr>
        <w:tblW w:w="9606" w:type="dxa"/>
        <w:tblCellMar>
          <w:top w:w="113" w:type="dxa"/>
          <w:bottom w:w="113" w:type="dxa"/>
        </w:tblCellMar>
        <w:tblLook w:val="04A0" w:firstRow="1" w:lastRow="0" w:firstColumn="1" w:lastColumn="0" w:noHBand="0" w:noVBand="1"/>
      </w:tblPr>
      <w:tblGrid>
        <w:gridCol w:w="9606"/>
      </w:tblGrid>
      <w:tr w:rsidR="002D7220" w:rsidRPr="003170A7" w14:paraId="7F3F158C" w14:textId="77777777" w:rsidTr="00996EB1">
        <w:tc>
          <w:tcPr>
            <w:tcW w:w="9606" w:type="dxa"/>
          </w:tcPr>
          <w:p w14:paraId="6788B82F" w14:textId="77777777" w:rsidR="002D7220" w:rsidRPr="003170A7" w:rsidRDefault="002D7220" w:rsidP="00996EB1">
            <w:pPr>
              <w:spacing w:before="120" w:after="0" w:line="240" w:lineRule="auto"/>
              <w:jc w:val="both"/>
              <w:rPr>
                <w:rFonts w:eastAsia="Times New Roman" w:cs="Times New Roman"/>
                <w:szCs w:val="28"/>
              </w:rPr>
            </w:pPr>
            <w:r w:rsidRPr="003170A7">
              <w:rPr>
                <w:rFonts w:eastAsia="Times New Roman" w:cs="Times New Roman"/>
                <w:iCs/>
                <w:szCs w:val="28"/>
                <w:shd w:val="clear" w:color="auto" w:fill="FFFFFF"/>
              </w:rPr>
              <w:t xml:space="preserve">- </w:t>
            </w:r>
            <w:r w:rsidRPr="003170A7">
              <w:rPr>
                <w:rFonts w:eastAsia="Times New Roman" w:cs="Times New Roman"/>
                <w:iCs/>
                <w:szCs w:val="28"/>
                <w:shd w:val="clear" w:color="auto" w:fill="FFFFFF"/>
                <w:lang w:val="vi-VN"/>
              </w:rPr>
              <w:t>Nghị định số </w:t>
            </w:r>
            <w:hyperlink r:id="rId10" w:tgtFrame="_blank" w:tooltip="Nghị định 122/2018/NĐ-CP" w:history="1">
              <w:r w:rsidRPr="003170A7">
                <w:rPr>
                  <w:rFonts w:eastAsia="Times New Roman" w:cs="Times New Roman"/>
                  <w:iCs/>
                  <w:szCs w:val="28"/>
                  <w:shd w:val="clear" w:color="auto" w:fill="FFFFFF"/>
                  <w:lang w:val="vi-VN"/>
                </w:rPr>
                <w:t>122/2018/NĐ-CP</w:t>
              </w:r>
            </w:hyperlink>
            <w:r w:rsidRPr="003170A7">
              <w:rPr>
                <w:rFonts w:eastAsia="Times New Roman" w:cs="Times New Roman"/>
                <w:iCs/>
                <w:szCs w:val="28"/>
                <w:shd w:val="clear" w:color="auto" w:fill="FFFFFF"/>
                <w:lang w:val="vi-VN"/>
              </w:rPr>
              <w:t> ngày 17 tháng 9 năm 2018 của Chính phủ quy định về xét tặng danh hiệu </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Gia đình văn hóa “Thôn văn hóa</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 </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Làng văn hóa</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 “</w:t>
            </w:r>
            <w:r w:rsidRPr="003170A7">
              <w:rPr>
                <w:rFonts w:eastAsia="Times New Roman" w:cs="Times New Roman"/>
                <w:iCs/>
                <w:szCs w:val="28"/>
                <w:shd w:val="clear" w:color="auto" w:fill="FFFFFF"/>
              </w:rPr>
              <w:t>Ấ</w:t>
            </w:r>
            <w:r w:rsidRPr="003170A7">
              <w:rPr>
                <w:rFonts w:eastAsia="Times New Roman" w:cs="Times New Roman"/>
                <w:iCs/>
                <w:szCs w:val="28"/>
                <w:shd w:val="clear" w:color="auto" w:fill="FFFFFF"/>
                <w:lang w:val="vi-VN"/>
              </w:rPr>
              <w:t>p văn hóa</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 “Bản văn hóa</w:t>
            </w:r>
            <w:r w:rsidRPr="003170A7">
              <w:rPr>
                <w:rFonts w:eastAsia="Times New Roman" w:cs="Times New Roman"/>
                <w:iCs/>
                <w:szCs w:val="28"/>
                <w:shd w:val="clear" w:color="auto" w:fill="FFFFFF"/>
              </w:rPr>
              <w:t>”</w:t>
            </w:r>
            <w:r w:rsidRPr="003170A7">
              <w:rPr>
                <w:rFonts w:eastAsia="Times New Roman" w:cs="Times New Roman"/>
                <w:iCs/>
                <w:szCs w:val="28"/>
                <w:shd w:val="clear" w:color="auto" w:fill="FFFFFF"/>
                <w:lang w:val="vi-VN"/>
              </w:rPr>
              <w:t>, “Tổ d</w:t>
            </w:r>
            <w:r w:rsidRPr="003170A7">
              <w:rPr>
                <w:rFonts w:eastAsia="Times New Roman" w:cs="Times New Roman"/>
                <w:iCs/>
                <w:szCs w:val="28"/>
                <w:shd w:val="clear" w:color="auto" w:fill="FFFFFF"/>
              </w:rPr>
              <w:t>â</w:t>
            </w:r>
            <w:r w:rsidRPr="003170A7">
              <w:rPr>
                <w:rFonts w:eastAsia="Times New Roman" w:cs="Times New Roman"/>
                <w:iCs/>
                <w:szCs w:val="28"/>
                <w:shd w:val="clear" w:color="auto" w:fill="FFFFFF"/>
                <w:lang w:val="vi-VN"/>
              </w:rPr>
              <w:t>n phố văn hó</w:t>
            </w:r>
            <w:r w:rsidRPr="003170A7">
              <w:rPr>
                <w:rFonts w:eastAsia="Times New Roman" w:cs="Times New Roman"/>
                <w:iCs/>
                <w:szCs w:val="28"/>
                <w:shd w:val="clear" w:color="auto" w:fill="FFFFFF"/>
              </w:rPr>
              <w:t>a”;</w:t>
            </w:r>
          </w:p>
          <w:p w14:paraId="030EC2D6" w14:textId="77777777" w:rsidR="002D7220" w:rsidRPr="003170A7" w:rsidRDefault="002D7220" w:rsidP="00996EB1">
            <w:pPr>
              <w:spacing w:before="120" w:after="120" w:line="240" w:lineRule="auto"/>
              <w:jc w:val="both"/>
              <w:rPr>
                <w:rFonts w:eastAsia="Times New Roman" w:cs="Times New Roman"/>
                <w:color w:val="000000"/>
                <w:szCs w:val="28"/>
                <w:shd w:val="clear" w:color="auto" w:fill="FFFFFF"/>
                <w:lang w:val="x-none" w:eastAsia="x-none"/>
              </w:rPr>
            </w:pPr>
            <w:r w:rsidRPr="003170A7">
              <w:rPr>
                <w:rFonts w:eastAsia="Times New Roman" w:cs="Times New Roman"/>
                <w:color w:val="000000"/>
                <w:szCs w:val="28"/>
                <w:shd w:val="clear" w:color="auto" w:fill="FFFFFF"/>
                <w:lang w:val="x-none" w:eastAsia="x-none"/>
              </w:rPr>
              <w:t xml:space="preserve">- Quyết định </w:t>
            </w:r>
            <w:r w:rsidRPr="003170A7">
              <w:rPr>
                <w:rFonts w:eastAsia="Times New Roman" w:cs="Times New Roman"/>
                <w:color w:val="000000"/>
                <w:szCs w:val="28"/>
                <w:shd w:val="clear" w:color="auto" w:fill="FFFFFF"/>
                <w:lang w:eastAsia="x-none"/>
              </w:rPr>
              <w:t>1919</w:t>
            </w:r>
            <w:r w:rsidRPr="003170A7">
              <w:rPr>
                <w:rFonts w:eastAsia="Times New Roman" w:cs="Times New Roman"/>
                <w:color w:val="000000"/>
                <w:szCs w:val="28"/>
                <w:shd w:val="clear" w:color="auto" w:fill="FFFFFF"/>
                <w:lang w:val="x-none" w:eastAsia="x-none"/>
              </w:rPr>
              <w:t xml:space="preserve">/QĐ-UBND ngày </w:t>
            </w:r>
            <w:r w:rsidRPr="003170A7">
              <w:rPr>
                <w:rFonts w:eastAsia="Times New Roman" w:cs="Times New Roman"/>
                <w:color w:val="000000"/>
                <w:szCs w:val="28"/>
                <w:shd w:val="clear" w:color="auto" w:fill="FFFFFF"/>
                <w:lang w:eastAsia="x-none"/>
              </w:rPr>
              <w:t>01/20/2018</w:t>
            </w:r>
            <w:r w:rsidRPr="003170A7">
              <w:rPr>
                <w:rFonts w:eastAsia="Times New Roman" w:cs="Times New Roman"/>
                <w:color w:val="000000"/>
                <w:szCs w:val="28"/>
                <w:shd w:val="clear" w:color="auto" w:fill="FFFFFF"/>
                <w:lang w:val="x-none" w:eastAsia="x-none"/>
              </w:rPr>
              <w:t xml:space="preserve"> về việc công bố </w:t>
            </w:r>
            <w:r w:rsidRPr="003170A7">
              <w:rPr>
                <w:rFonts w:eastAsia="Times New Roman" w:cs="Times New Roman"/>
                <w:color w:val="000000"/>
                <w:szCs w:val="28"/>
                <w:shd w:val="clear" w:color="auto" w:fill="FFFFFF"/>
                <w:lang w:eastAsia="x-none"/>
              </w:rPr>
              <w:t xml:space="preserve">danh mục </w:t>
            </w:r>
            <w:r w:rsidRPr="003170A7">
              <w:rPr>
                <w:rFonts w:eastAsia="Times New Roman" w:cs="Times New Roman"/>
                <w:color w:val="000000"/>
                <w:szCs w:val="28"/>
                <w:shd w:val="clear" w:color="auto" w:fill="FFFFFF"/>
                <w:lang w:val="x-none" w:eastAsia="x-none"/>
              </w:rPr>
              <w:t xml:space="preserve">TTHC </w:t>
            </w:r>
            <w:r w:rsidRPr="003170A7">
              <w:rPr>
                <w:rFonts w:eastAsia="Times New Roman" w:cs="Times New Roman"/>
                <w:color w:val="000000"/>
                <w:szCs w:val="28"/>
                <w:shd w:val="clear" w:color="auto" w:fill="FFFFFF"/>
                <w:lang w:eastAsia="x-none"/>
              </w:rPr>
              <w:t>thuộc thẩm quyền giải quyết của Sở Văn hóa, Thể thao và Du lịch, UBND cấp huyện, UBND cấp xã tỉnh Lạng Sơn</w:t>
            </w:r>
            <w:r w:rsidRPr="003170A7">
              <w:rPr>
                <w:rFonts w:eastAsia="Times New Roman" w:cs="Times New Roman"/>
                <w:color w:val="000000"/>
                <w:szCs w:val="28"/>
                <w:shd w:val="clear" w:color="auto" w:fill="FFFFFF"/>
                <w:lang w:val="x-none" w:eastAsia="x-none"/>
              </w:rPr>
              <w:t>;</w:t>
            </w:r>
          </w:p>
          <w:p w14:paraId="68554476" w14:textId="77777777" w:rsidR="002D7220" w:rsidRPr="003170A7" w:rsidRDefault="002D7220" w:rsidP="00996EB1">
            <w:pPr>
              <w:spacing w:before="120" w:after="120" w:line="240" w:lineRule="auto"/>
              <w:jc w:val="both"/>
              <w:rPr>
                <w:rFonts w:eastAsia="Times New Roman" w:cs="Times New Roman"/>
                <w:color w:val="000000"/>
                <w:szCs w:val="28"/>
                <w:shd w:val="clear" w:color="auto" w:fill="FFFFFF"/>
                <w:lang w:eastAsia="x-none"/>
              </w:rPr>
            </w:pPr>
            <w:r w:rsidRPr="003170A7">
              <w:rPr>
                <w:rFonts w:eastAsia="Times New Roman" w:cs="Times New Roman"/>
                <w:color w:val="000000"/>
                <w:szCs w:val="28"/>
                <w:shd w:val="clear" w:color="auto" w:fill="FFFFFF"/>
                <w:lang w:val="x-none" w:eastAsia="x-none"/>
              </w:rPr>
              <w:t>- Nghị định 61/2018/NĐ-CP ngày 23/04/2018 về thực hiện cơ chế một cửa, một cửa liên thông trong giải quyết thủ tục hành chính;</w:t>
            </w:r>
          </w:p>
          <w:p w14:paraId="2A304FF7" w14:textId="77777777" w:rsidR="002D7220" w:rsidRPr="003170A7" w:rsidRDefault="002D7220" w:rsidP="00996EB1">
            <w:pPr>
              <w:spacing w:after="0" w:line="240" w:lineRule="auto"/>
              <w:jc w:val="both"/>
              <w:rPr>
                <w:rFonts w:eastAsia="Times New Roman" w:cs="Times New Roman"/>
                <w:szCs w:val="28"/>
              </w:rPr>
            </w:pPr>
            <w:r w:rsidRPr="003170A7">
              <w:rPr>
                <w:rFonts w:eastAsia="Times New Roman" w:cs="Times New Roman"/>
                <w:color w:val="FF0000"/>
                <w:szCs w:val="28"/>
              </w:rPr>
              <w:t xml:space="preserve">- </w:t>
            </w:r>
            <w:r w:rsidRPr="003170A7">
              <w:rPr>
                <w:rFonts w:eastAsia="Times New Roman" w:cs="Times New Roman"/>
                <w:szCs w:val="28"/>
              </w:rPr>
              <w:t>Quyết định 408/QĐ-UBND, ngày 9/3/2020 UBND tỉnh về việc công bố Danh mục thủ tục hành chính và phê duyệt quy trình nội bộ giải quyết thủ tục hành chính theo cơ chế một cửa, một cửa liên thông thuộc thẩm quyền giải quyết của Sở Văn hóa, Thể thao và Du lịch, UBND cấp huyện, UBND cấp xã tỉnh Lạng Sơn;</w:t>
            </w:r>
          </w:p>
          <w:p w14:paraId="1A789332" w14:textId="77777777" w:rsidR="002D7220" w:rsidRDefault="002D7220" w:rsidP="00996EB1">
            <w:pPr>
              <w:spacing w:before="120" w:after="120" w:line="240" w:lineRule="auto"/>
              <w:jc w:val="both"/>
              <w:rPr>
                <w:rFonts w:eastAsia="Times New Roman" w:cs="Times New Roman"/>
                <w:color w:val="000000"/>
                <w:szCs w:val="28"/>
                <w:shd w:val="clear" w:color="auto" w:fill="FFFFFF"/>
                <w:lang w:eastAsia="x-none"/>
              </w:rPr>
            </w:pPr>
            <w:r w:rsidRPr="003170A7">
              <w:rPr>
                <w:rFonts w:eastAsia="Times New Roman" w:cs="Times New Roman"/>
                <w:color w:val="000000"/>
                <w:szCs w:val="28"/>
                <w:shd w:val="clear" w:color="auto" w:fill="FFFFFF"/>
                <w:lang w:val="x-none" w:eastAsia="x-none"/>
              </w:rPr>
              <w:t>- Thông tư 01/2018/TT-VPCP ngày 23/11/2018 hướng dẫn thi hành một số quy định của nghị định số 61/2018/NĐ-CP ngày 23/04/2018 của Chính phủ về thực hiện cơ chế một cửa, một cửa liên thông trong giải quyết thủ tục hành chính;</w:t>
            </w:r>
          </w:p>
          <w:p w14:paraId="1EB39E30" w14:textId="77777777" w:rsidR="002D7220" w:rsidRPr="003170A7" w:rsidRDefault="002D7220" w:rsidP="00996EB1">
            <w:pPr>
              <w:spacing w:before="120" w:after="120" w:line="240" w:lineRule="auto"/>
              <w:jc w:val="both"/>
              <w:rPr>
                <w:rFonts w:eastAsia="Times New Roman" w:cs="Times New Roman"/>
                <w:color w:val="000000"/>
                <w:szCs w:val="28"/>
                <w:shd w:val="clear" w:color="auto" w:fill="FFFFFF"/>
                <w:lang w:eastAsia="x-none"/>
              </w:rPr>
            </w:pPr>
            <w:r>
              <w:rPr>
                <w:rFonts w:eastAsia="Times New Roman" w:cs="Times New Roman"/>
                <w:color w:val="000000"/>
                <w:szCs w:val="28"/>
                <w:shd w:val="clear" w:color="auto" w:fill="FFFFFF"/>
                <w:lang w:eastAsia="x-none"/>
              </w:rPr>
              <w:t>- Quyết định số 1952/1Đ-UBND ngày 6/10/2020 của UBND tỉnh Lạng Sơn về việc phê duyệt thay thế quy trình nội bộ giải quyết TTHC theo cơ chế môt cửa, một cửa lien thông thuộc thẩm quyền giải quyết Sở Văn hóa, Thể thao và Du lịch, UBND cấp huyện, UBND cấp xã tỉnh Lạng Sơn.</w:t>
            </w:r>
          </w:p>
          <w:p w14:paraId="6BC853AD" w14:textId="77777777" w:rsidR="002D7220" w:rsidRPr="003170A7" w:rsidRDefault="002D7220" w:rsidP="00996EB1">
            <w:pPr>
              <w:spacing w:before="120" w:after="120" w:line="240" w:lineRule="auto"/>
              <w:jc w:val="both"/>
              <w:rPr>
                <w:rFonts w:eastAsia="Times New Roman" w:cs="Times New Roman"/>
                <w:color w:val="000000"/>
                <w:szCs w:val="28"/>
                <w:shd w:val="clear" w:color="auto" w:fill="FFFFFF"/>
                <w:lang w:eastAsia="x-none"/>
              </w:rPr>
            </w:pPr>
            <w:r>
              <w:rPr>
                <w:rFonts w:cs="Times New Roman"/>
                <w:szCs w:val="28"/>
                <w:shd w:val="clear" w:color="auto" w:fill="FFFFFF"/>
              </w:rPr>
              <w:t>- Quyết định s</w:t>
            </w:r>
            <w:r w:rsidRPr="003170A7">
              <w:rPr>
                <w:rFonts w:cs="Times New Roman"/>
                <w:szCs w:val="28"/>
                <w:shd w:val="clear" w:color="auto" w:fill="FFFFFF"/>
              </w:rPr>
              <w:t xml:space="preserve">ố: </w:t>
            </w:r>
            <w:r>
              <w:rPr>
                <w:rFonts w:cs="Times New Roman"/>
                <w:szCs w:val="28"/>
                <w:shd w:val="clear" w:color="auto" w:fill="FFFFFF"/>
              </w:rPr>
              <w:t>740</w:t>
            </w:r>
            <w:r w:rsidRPr="003170A7">
              <w:rPr>
                <w:rFonts w:cs="Times New Roman"/>
                <w:szCs w:val="28"/>
                <w:shd w:val="clear" w:color="auto" w:fill="FFFFFF"/>
              </w:rPr>
              <w:t xml:space="preserve"> /QĐ-UBNDLạng Sơn, ngày </w:t>
            </w:r>
            <w:r>
              <w:rPr>
                <w:rFonts w:cs="Times New Roman"/>
                <w:szCs w:val="28"/>
                <w:shd w:val="clear" w:color="auto" w:fill="FFFFFF"/>
              </w:rPr>
              <w:t>26 tháng</w:t>
            </w:r>
            <w:r w:rsidRPr="003170A7">
              <w:rPr>
                <w:rFonts w:cs="Times New Roman"/>
                <w:szCs w:val="28"/>
                <w:shd w:val="clear" w:color="auto" w:fill="FFFFFF"/>
              </w:rPr>
              <w:t xml:space="preserve"> 4năm 2022</w:t>
            </w:r>
            <w:r>
              <w:rPr>
                <w:rFonts w:cs="Times New Roman"/>
                <w:szCs w:val="28"/>
                <w:shd w:val="clear" w:color="auto" w:fill="FFFFFF"/>
              </w:rPr>
              <w:t xml:space="preserve"> Quyết địnhv/v </w:t>
            </w:r>
            <w:r w:rsidRPr="003170A7">
              <w:rPr>
                <w:rFonts w:cs="Times New Roman"/>
                <w:szCs w:val="28"/>
                <w:shd w:val="clear" w:color="auto" w:fill="FFFFFF"/>
              </w:rPr>
              <w:t xml:space="preserve"> phê duyệt Danh mục thực hiện cắt giảm</w:t>
            </w:r>
            <w:r>
              <w:rPr>
                <w:rFonts w:cs="Times New Roman"/>
                <w:szCs w:val="28"/>
                <w:shd w:val="clear" w:color="auto" w:fill="FFFFFF"/>
              </w:rPr>
              <w:t xml:space="preserve"> </w:t>
            </w:r>
            <w:r w:rsidRPr="003170A7">
              <w:rPr>
                <w:rFonts w:cs="Times New Roman"/>
                <w:szCs w:val="28"/>
                <w:shd w:val="clear" w:color="auto" w:fill="FFFFFF"/>
              </w:rPr>
              <w:t>thời hạn giải quyết thủ tục hành chính lĩnh vực Thư viện và lĩnh vực Văn hóa cơ sở thuộc thẩm quyền giải quyết của Sở Văn hóa, Thể thao và Du lịch, UBND cấp huyện, UBND cấp xã tỉnh Lạng Sơn</w:t>
            </w:r>
          </w:p>
        </w:tc>
      </w:tr>
    </w:tbl>
    <w:p w14:paraId="3383A6DF" w14:textId="77777777" w:rsidR="00AE6955" w:rsidRPr="00AE6955" w:rsidRDefault="00AE6955" w:rsidP="00AE6955">
      <w:pPr>
        <w:autoSpaceDE w:val="0"/>
        <w:autoSpaceDN w:val="0"/>
        <w:spacing w:before="120" w:after="120" w:line="240" w:lineRule="auto"/>
        <w:jc w:val="both"/>
        <w:rPr>
          <w:rFonts w:eastAsia="Times New Roman" w:cs="Times New Roman"/>
          <w:b/>
          <w:szCs w:val="28"/>
        </w:rPr>
      </w:pPr>
      <w:r w:rsidRPr="00AE6955">
        <w:rPr>
          <w:rFonts w:eastAsia="Times New Roman" w:cs="Times New Roman"/>
          <w:b/>
          <w:szCs w:val="28"/>
        </w:rPr>
        <w:t>5.2. THÀNH PHẦN HỒ SƠ</w:t>
      </w:r>
    </w:p>
    <w:tbl>
      <w:tblPr>
        <w:tblW w:w="9739"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6309"/>
        <w:gridCol w:w="1418"/>
        <w:gridCol w:w="1347"/>
      </w:tblGrid>
      <w:tr w:rsidR="00AE6955" w:rsidRPr="00AE6955" w14:paraId="66BC3CB1" w14:textId="77777777" w:rsidTr="002D7220">
        <w:trPr>
          <w:trHeight w:val="420"/>
          <w:jc w:val="center"/>
        </w:trPr>
        <w:tc>
          <w:tcPr>
            <w:tcW w:w="665" w:type="dxa"/>
            <w:vAlign w:val="center"/>
          </w:tcPr>
          <w:p w14:paraId="5CA579AC"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TT</w:t>
            </w:r>
          </w:p>
        </w:tc>
        <w:tc>
          <w:tcPr>
            <w:tcW w:w="6309" w:type="dxa"/>
            <w:vAlign w:val="center"/>
          </w:tcPr>
          <w:p w14:paraId="5339B252"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Tên hồ sơ</w:t>
            </w:r>
          </w:p>
        </w:tc>
        <w:tc>
          <w:tcPr>
            <w:tcW w:w="1418" w:type="dxa"/>
            <w:vAlign w:val="center"/>
          </w:tcPr>
          <w:p w14:paraId="677AD0C6"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Số lượng</w:t>
            </w:r>
          </w:p>
        </w:tc>
        <w:tc>
          <w:tcPr>
            <w:tcW w:w="1347" w:type="dxa"/>
            <w:vAlign w:val="center"/>
          </w:tcPr>
          <w:p w14:paraId="6DA825BA"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Ghi chú</w:t>
            </w:r>
          </w:p>
        </w:tc>
      </w:tr>
      <w:tr w:rsidR="00AE6955" w:rsidRPr="00AE6955" w14:paraId="2D2AF0C1" w14:textId="77777777" w:rsidTr="002D7220">
        <w:trPr>
          <w:jc w:val="center"/>
        </w:trPr>
        <w:tc>
          <w:tcPr>
            <w:tcW w:w="665" w:type="dxa"/>
            <w:vAlign w:val="center"/>
          </w:tcPr>
          <w:p w14:paraId="5E713056" w14:textId="77777777" w:rsidR="00AE6955" w:rsidRPr="00AE6955" w:rsidRDefault="00AE6955" w:rsidP="00AE6955">
            <w:pPr>
              <w:numPr>
                <w:ilvl w:val="0"/>
                <w:numId w:val="9"/>
              </w:numPr>
              <w:autoSpaceDE w:val="0"/>
              <w:autoSpaceDN w:val="0"/>
              <w:spacing w:before="120" w:after="120" w:line="240" w:lineRule="auto"/>
              <w:ind w:right="-352"/>
              <w:jc w:val="center"/>
              <w:rPr>
                <w:rFonts w:eastAsia="Times New Roman" w:cs="Times New Roman"/>
                <w:b/>
                <w:szCs w:val="28"/>
              </w:rPr>
            </w:pPr>
          </w:p>
        </w:tc>
        <w:tc>
          <w:tcPr>
            <w:tcW w:w="6309" w:type="dxa"/>
          </w:tcPr>
          <w:p w14:paraId="37582B82" w14:textId="77777777" w:rsidR="00AE6955" w:rsidRPr="00AE6955" w:rsidRDefault="00AE6955" w:rsidP="002D7220">
            <w:pPr>
              <w:spacing w:after="0" w:line="240" w:lineRule="auto"/>
              <w:jc w:val="both"/>
              <w:rPr>
                <w:rFonts w:eastAsia="Times New Roman" w:cs="Times New Roman"/>
                <w:szCs w:val="28"/>
              </w:rPr>
            </w:pPr>
            <w:r w:rsidRPr="00AE6955">
              <w:rPr>
                <w:rFonts w:eastAsia="Times New Roman" w:cs="Times New Roman"/>
                <w:szCs w:val="28"/>
                <w:shd w:val="clear" w:color="auto" w:fill="FFFFFF"/>
              </w:rPr>
              <w:t>Bản đăng ký xây dựng danh hiệu “Gia đình văn hóa”;</w:t>
            </w:r>
          </w:p>
        </w:tc>
        <w:tc>
          <w:tcPr>
            <w:tcW w:w="1418" w:type="dxa"/>
            <w:vAlign w:val="center"/>
          </w:tcPr>
          <w:p w14:paraId="4C89F304" w14:textId="77777777" w:rsidR="00AE6955" w:rsidRPr="00AE6955" w:rsidRDefault="00AE6955" w:rsidP="00AE6955">
            <w:pPr>
              <w:autoSpaceDE w:val="0"/>
              <w:autoSpaceDN w:val="0"/>
              <w:spacing w:before="120" w:after="120" w:line="240" w:lineRule="auto"/>
              <w:jc w:val="center"/>
              <w:rPr>
                <w:rFonts w:eastAsia="Times New Roman" w:cs="Times New Roman"/>
                <w:szCs w:val="28"/>
              </w:rPr>
            </w:pPr>
            <w:r w:rsidRPr="00AE6955">
              <w:rPr>
                <w:rFonts w:eastAsia="Times New Roman" w:cs="Times New Roman"/>
                <w:szCs w:val="28"/>
              </w:rPr>
              <w:t>01</w:t>
            </w:r>
          </w:p>
        </w:tc>
        <w:tc>
          <w:tcPr>
            <w:tcW w:w="1347" w:type="dxa"/>
            <w:vAlign w:val="center"/>
          </w:tcPr>
          <w:p w14:paraId="633CC3A8"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p>
        </w:tc>
      </w:tr>
      <w:tr w:rsidR="00AE6955" w:rsidRPr="00AE6955" w14:paraId="5A36FCE0" w14:textId="77777777" w:rsidTr="002D7220">
        <w:trPr>
          <w:trHeight w:val="754"/>
          <w:jc w:val="center"/>
        </w:trPr>
        <w:tc>
          <w:tcPr>
            <w:tcW w:w="665" w:type="dxa"/>
            <w:vAlign w:val="center"/>
          </w:tcPr>
          <w:p w14:paraId="6362E517" w14:textId="77777777" w:rsidR="00AE6955" w:rsidRPr="00AE6955" w:rsidRDefault="00AE6955" w:rsidP="00AE6955">
            <w:pPr>
              <w:numPr>
                <w:ilvl w:val="0"/>
                <w:numId w:val="9"/>
              </w:numPr>
              <w:autoSpaceDE w:val="0"/>
              <w:autoSpaceDN w:val="0"/>
              <w:spacing w:before="120" w:after="120" w:line="240" w:lineRule="auto"/>
              <w:ind w:right="-352"/>
              <w:jc w:val="center"/>
              <w:rPr>
                <w:rFonts w:eastAsia="Times New Roman" w:cs="Times New Roman"/>
                <w:b/>
                <w:szCs w:val="28"/>
              </w:rPr>
            </w:pPr>
          </w:p>
        </w:tc>
        <w:tc>
          <w:tcPr>
            <w:tcW w:w="6309" w:type="dxa"/>
          </w:tcPr>
          <w:p w14:paraId="63FBA069" w14:textId="77777777" w:rsidR="00AE6955" w:rsidRPr="00AE6955" w:rsidRDefault="00AE6955" w:rsidP="002D7220">
            <w:pPr>
              <w:spacing w:after="0" w:line="240" w:lineRule="auto"/>
              <w:jc w:val="both"/>
              <w:rPr>
                <w:rFonts w:eastAsia="Times New Roman" w:cs="Times New Roman"/>
                <w:szCs w:val="28"/>
              </w:rPr>
            </w:pPr>
            <w:r w:rsidRPr="00AE6955">
              <w:rPr>
                <w:rFonts w:eastAsia="Times New Roman" w:cs="Times New Roman"/>
                <w:szCs w:val="28"/>
                <w:shd w:val="clear" w:color="auto" w:fill="FFFFFF"/>
              </w:rPr>
              <w:t>Biên bản họp bình xét ở khu dân cư, kèm theo danh sách những gia đình được đề nghị công nhận “Gia đình văn hóa” (có từ 60% trở lên số người tham gia dự họp nhất trí đề nghị).</w:t>
            </w:r>
          </w:p>
        </w:tc>
        <w:tc>
          <w:tcPr>
            <w:tcW w:w="1418" w:type="dxa"/>
            <w:vAlign w:val="center"/>
          </w:tcPr>
          <w:p w14:paraId="4745BC0D" w14:textId="77777777" w:rsidR="00AE6955" w:rsidRPr="00AE6955" w:rsidRDefault="00AE6955" w:rsidP="00AE6955">
            <w:pPr>
              <w:autoSpaceDE w:val="0"/>
              <w:autoSpaceDN w:val="0"/>
              <w:spacing w:before="120" w:after="120" w:line="240" w:lineRule="auto"/>
              <w:jc w:val="center"/>
              <w:rPr>
                <w:rFonts w:eastAsia="Times New Roman" w:cs="Times New Roman"/>
                <w:szCs w:val="28"/>
              </w:rPr>
            </w:pPr>
            <w:r w:rsidRPr="00AE6955">
              <w:rPr>
                <w:rFonts w:eastAsia="Times New Roman" w:cs="Times New Roman"/>
                <w:szCs w:val="28"/>
              </w:rPr>
              <w:t>01</w:t>
            </w:r>
          </w:p>
        </w:tc>
        <w:tc>
          <w:tcPr>
            <w:tcW w:w="1347" w:type="dxa"/>
            <w:vAlign w:val="center"/>
          </w:tcPr>
          <w:p w14:paraId="594C2BBE"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p>
        </w:tc>
      </w:tr>
    </w:tbl>
    <w:p w14:paraId="0A9009F3" w14:textId="77777777" w:rsidR="00AE6955" w:rsidRPr="00AE6955" w:rsidRDefault="00AE6955" w:rsidP="00AE6955">
      <w:pPr>
        <w:autoSpaceDE w:val="0"/>
        <w:autoSpaceDN w:val="0"/>
        <w:spacing w:before="120" w:after="120" w:line="240" w:lineRule="auto"/>
        <w:jc w:val="both"/>
        <w:rPr>
          <w:rFonts w:eastAsia="Times New Roman" w:cs="Times New Roman"/>
          <w:b/>
          <w:szCs w:val="28"/>
        </w:rPr>
      </w:pPr>
      <w:r w:rsidRPr="00AE6955">
        <w:rPr>
          <w:rFonts w:eastAsia="Times New Roman" w:cs="Times New Roman"/>
          <w:b/>
          <w:szCs w:val="28"/>
        </w:rPr>
        <w:lastRenderedPageBreak/>
        <w:t>5.3. NƠI TIẾP NHẬN, TRẢ KẾT QUẢ, THỜI GIAN VÀ PHÍ, LỆ PHÍ</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207"/>
        <w:gridCol w:w="5069"/>
        <w:gridCol w:w="1330"/>
      </w:tblGrid>
      <w:tr w:rsidR="00AE6955" w:rsidRPr="00AE6955" w14:paraId="4FC695D9" w14:textId="77777777" w:rsidTr="00A60334">
        <w:trPr>
          <w:jc w:val="center"/>
        </w:trPr>
        <w:tc>
          <w:tcPr>
            <w:tcW w:w="3207" w:type="dxa"/>
            <w:vAlign w:val="center"/>
          </w:tcPr>
          <w:p w14:paraId="52DA6A52"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Nơi tiếp nhận và trả kết quả</w:t>
            </w:r>
          </w:p>
        </w:tc>
        <w:tc>
          <w:tcPr>
            <w:tcW w:w="5069" w:type="dxa"/>
            <w:vAlign w:val="center"/>
          </w:tcPr>
          <w:p w14:paraId="202DAABA"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Thời gian xử lý</w:t>
            </w:r>
          </w:p>
        </w:tc>
        <w:tc>
          <w:tcPr>
            <w:tcW w:w="1330" w:type="dxa"/>
            <w:vAlign w:val="center"/>
          </w:tcPr>
          <w:p w14:paraId="12FB5A5E" w14:textId="77777777" w:rsidR="00AE6955" w:rsidRPr="00AE6955" w:rsidRDefault="00AE6955" w:rsidP="00AE6955">
            <w:pPr>
              <w:autoSpaceDE w:val="0"/>
              <w:autoSpaceDN w:val="0"/>
              <w:spacing w:before="120" w:after="120" w:line="240" w:lineRule="auto"/>
              <w:jc w:val="center"/>
              <w:rPr>
                <w:rFonts w:eastAsia="Times New Roman" w:cs="Times New Roman"/>
                <w:b/>
                <w:szCs w:val="28"/>
              </w:rPr>
            </w:pPr>
            <w:r w:rsidRPr="00AE6955">
              <w:rPr>
                <w:rFonts w:eastAsia="Times New Roman" w:cs="Times New Roman"/>
                <w:b/>
                <w:szCs w:val="28"/>
              </w:rPr>
              <w:t>Phí, lệ phí</w:t>
            </w:r>
          </w:p>
        </w:tc>
      </w:tr>
      <w:tr w:rsidR="00AE6955" w:rsidRPr="00AE6955" w14:paraId="71030F78" w14:textId="77777777" w:rsidTr="00A60334">
        <w:trPr>
          <w:jc w:val="center"/>
        </w:trPr>
        <w:tc>
          <w:tcPr>
            <w:tcW w:w="3207" w:type="dxa"/>
            <w:vAlign w:val="center"/>
          </w:tcPr>
          <w:p w14:paraId="106F8D89" w14:textId="77777777" w:rsidR="00AE6955" w:rsidRPr="00AE6955" w:rsidRDefault="00AE6955" w:rsidP="00AE6955">
            <w:pPr>
              <w:autoSpaceDE w:val="0"/>
              <w:autoSpaceDN w:val="0"/>
              <w:spacing w:before="120" w:after="120" w:line="240" w:lineRule="auto"/>
              <w:jc w:val="both"/>
              <w:rPr>
                <w:rFonts w:eastAsia="Times New Roman" w:cs="Times New Roman"/>
                <w:i/>
                <w:szCs w:val="28"/>
              </w:rPr>
            </w:pPr>
            <w:r w:rsidRPr="00AE6955">
              <w:rPr>
                <w:rFonts w:eastAsia="Times New Roman" w:cs="Times New Roman"/>
                <w:i/>
                <w:szCs w:val="28"/>
              </w:rPr>
              <w:t>Bộ phận tiếp nhận và trả kết quả UBND xã</w:t>
            </w:r>
          </w:p>
        </w:tc>
        <w:tc>
          <w:tcPr>
            <w:tcW w:w="5069" w:type="dxa"/>
          </w:tcPr>
          <w:p w14:paraId="2295833C" w14:textId="77777777" w:rsidR="00AE6955" w:rsidRPr="00AE6955" w:rsidRDefault="00AE6955" w:rsidP="00AE6955">
            <w:pPr>
              <w:widowControl w:val="0"/>
              <w:spacing w:after="0" w:line="360" w:lineRule="auto"/>
              <w:ind w:left="40" w:right="23"/>
              <w:jc w:val="both"/>
              <w:rPr>
                <w:rFonts w:eastAsia="Times New Roman" w:cs="Times New Roman"/>
                <w:i/>
                <w:szCs w:val="28"/>
              </w:rPr>
            </w:pPr>
            <w:r w:rsidRPr="00AE6955">
              <w:rPr>
                <w:rFonts w:eastAsia="Times New Roman" w:cs="Times New Roman"/>
                <w:i/>
                <w:color w:val="000000"/>
                <w:szCs w:val="28"/>
              </w:rPr>
              <w:t>05 ngày làm việc kể từ ngày nhận đủ hồ sơ hợp lệ</w:t>
            </w:r>
          </w:p>
        </w:tc>
        <w:tc>
          <w:tcPr>
            <w:tcW w:w="1330" w:type="dxa"/>
          </w:tcPr>
          <w:p w14:paraId="5CD84CB1" w14:textId="77777777" w:rsidR="00AE6955" w:rsidRPr="00AE6955" w:rsidRDefault="00AE6955" w:rsidP="00AE6955">
            <w:pPr>
              <w:spacing w:before="60" w:after="60" w:line="240" w:lineRule="auto"/>
              <w:jc w:val="center"/>
              <w:rPr>
                <w:rFonts w:eastAsia="Times New Roman" w:cs="Times New Roman"/>
                <w:i/>
                <w:szCs w:val="28"/>
              </w:rPr>
            </w:pPr>
            <w:r w:rsidRPr="00AE6955">
              <w:rPr>
                <w:rFonts w:eastAsia="Times New Roman" w:cs="Times New Roman"/>
                <w:i/>
                <w:color w:val="000000"/>
                <w:szCs w:val="28"/>
              </w:rPr>
              <w:t>Không</w:t>
            </w:r>
          </w:p>
        </w:tc>
      </w:tr>
    </w:tbl>
    <w:p w14:paraId="54C0F80E" w14:textId="77777777" w:rsidR="002D7220" w:rsidRPr="003170A7" w:rsidRDefault="002D7220" w:rsidP="002D7220">
      <w:pPr>
        <w:autoSpaceDE w:val="0"/>
        <w:autoSpaceDN w:val="0"/>
        <w:spacing w:before="120" w:after="120" w:line="240" w:lineRule="auto"/>
        <w:jc w:val="both"/>
        <w:rPr>
          <w:rFonts w:eastAsia="Times New Roman" w:cs="Times New Roman"/>
          <w:b/>
          <w:szCs w:val="28"/>
        </w:rPr>
      </w:pPr>
      <w:r>
        <w:rPr>
          <w:rFonts w:eastAsia="Times New Roman" w:cs="Times New Roman"/>
          <w:b/>
          <w:szCs w:val="28"/>
        </w:rPr>
        <w:t>5.4</w:t>
      </w:r>
      <w:r w:rsidRPr="003170A7">
        <w:rPr>
          <w:rFonts w:eastAsia="Times New Roman" w:cs="Times New Roman"/>
          <w:b/>
          <w:szCs w:val="28"/>
        </w:rPr>
        <w:t xml:space="preserve"> TRÌNH TỰ XỬ LÝ CÔNG VIỆC</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984"/>
        <w:gridCol w:w="1245"/>
        <w:gridCol w:w="1170"/>
        <w:gridCol w:w="1806"/>
        <w:gridCol w:w="3150"/>
      </w:tblGrid>
      <w:tr w:rsidR="002D7220" w:rsidRPr="003170A7" w14:paraId="3E3A0BD6" w14:textId="77777777" w:rsidTr="00996EB1">
        <w:trPr>
          <w:tblHeader/>
        </w:trPr>
        <w:tc>
          <w:tcPr>
            <w:tcW w:w="966" w:type="dxa"/>
            <w:vAlign w:val="center"/>
          </w:tcPr>
          <w:p w14:paraId="09F91BA3" w14:textId="77777777" w:rsidR="002D7220" w:rsidRPr="003170A7" w:rsidRDefault="002D7220" w:rsidP="00996EB1">
            <w:pPr>
              <w:autoSpaceDE w:val="0"/>
              <w:autoSpaceDN w:val="0"/>
              <w:spacing w:after="0" w:line="240" w:lineRule="auto"/>
              <w:jc w:val="center"/>
              <w:rPr>
                <w:rFonts w:eastAsia="Times New Roman" w:cs="Times New Roman"/>
                <w:b/>
                <w:szCs w:val="28"/>
              </w:rPr>
            </w:pPr>
            <w:r w:rsidRPr="003170A7">
              <w:rPr>
                <w:rFonts w:eastAsia="Times New Roman" w:cs="Times New Roman"/>
                <w:b/>
                <w:szCs w:val="28"/>
              </w:rPr>
              <w:t>Bước công việc</w:t>
            </w:r>
          </w:p>
        </w:tc>
        <w:tc>
          <w:tcPr>
            <w:tcW w:w="1984" w:type="dxa"/>
            <w:vAlign w:val="center"/>
          </w:tcPr>
          <w:p w14:paraId="34A5FAEE" w14:textId="77777777" w:rsidR="002D7220" w:rsidRPr="003170A7" w:rsidRDefault="002D7220" w:rsidP="00996EB1">
            <w:pPr>
              <w:autoSpaceDE w:val="0"/>
              <w:autoSpaceDN w:val="0"/>
              <w:spacing w:after="0" w:line="240" w:lineRule="auto"/>
              <w:jc w:val="center"/>
              <w:rPr>
                <w:rFonts w:eastAsia="Times New Roman" w:cs="Times New Roman"/>
                <w:b/>
                <w:szCs w:val="28"/>
              </w:rPr>
            </w:pPr>
            <w:r w:rsidRPr="003170A7">
              <w:rPr>
                <w:rFonts w:eastAsia="Times New Roman" w:cs="Times New Roman"/>
                <w:b/>
                <w:szCs w:val="28"/>
              </w:rPr>
              <w:t>Nội dung công việc</w:t>
            </w:r>
          </w:p>
        </w:tc>
        <w:tc>
          <w:tcPr>
            <w:tcW w:w="1245" w:type="dxa"/>
            <w:vAlign w:val="center"/>
          </w:tcPr>
          <w:p w14:paraId="5E985792" w14:textId="77777777" w:rsidR="002D7220" w:rsidRPr="003170A7" w:rsidRDefault="002D7220" w:rsidP="00996EB1">
            <w:pPr>
              <w:autoSpaceDE w:val="0"/>
              <w:autoSpaceDN w:val="0"/>
              <w:spacing w:after="0" w:line="240" w:lineRule="auto"/>
              <w:jc w:val="center"/>
              <w:rPr>
                <w:rFonts w:eastAsia="Times New Roman" w:cs="Times New Roman"/>
                <w:b/>
                <w:szCs w:val="28"/>
              </w:rPr>
            </w:pPr>
            <w:r w:rsidRPr="003170A7">
              <w:rPr>
                <w:rFonts w:eastAsia="Times New Roman" w:cs="Times New Roman"/>
                <w:b/>
                <w:szCs w:val="28"/>
              </w:rPr>
              <w:t>Trách nhiệm</w:t>
            </w:r>
          </w:p>
        </w:tc>
        <w:tc>
          <w:tcPr>
            <w:tcW w:w="1170" w:type="dxa"/>
            <w:vAlign w:val="center"/>
          </w:tcPr>
          <w:p w14:paraId="15647773" w14:textId="77777777" w:rsidR="002D7220" w:rsidRPr="003170A7" w:rsidRDefault="002D7220" w:rsidP="00996EB1">
            <w:pPr>
              <w:autoSpaceDE w:val="0"/>
              <w:autoSpaceDN w:val="0"/>
              <w:spacing w:after="0" w:line="240" w:lineRule="auto"/>
              <w:jc w:val="center"/>
              <w:rPr>
                <w:rFonts w:eastAsia="Times New Roman" w:cs="Times New Roman"/>
                <w:b/>
                <w:szCs w:val="28"/>
              </w:rPr>
            </w:pPr>
            <w:r w:rsidRPr="003170A7">
              <w:rPr>
                <w:rFonts w:eastAsia="Times New Roman" w:cs="Times New Roman"/>
                <w:b/>
                <w:szCs w:val="28"/>
              </w:rPr>
              <w:t>Thời gian</w:t>
            </w:r>
          </w:p>
        </w:tc>
        <w:tc>
          <w:tcPr>
            <w:tcW w:w="1806" w:type="dxa"/>
            <w:vAlign w:val="center"/>
          </w:tcPr>
          <w:p w14:paraId="4A473079" w14:textId="77777777" w:rsidR="002D7220" w:rsidRPr="003170A7" w:rsidRDefault="002D7220" w:rsidP="00996EB1">
            <w:pPr>
              <w:autoSpaceDE w:val="0"/>
              <w:autoSpaceDN w:val="0"/>
              <w:spacing w:after="0" w:line="240" w:lineRule="auto"/>
              <w:jc w:val="center"/>
              <w:rPr>
                <w:rFonts w:eastAsia="Times New Roman" w:cs="Times New Roman"/>
                <w:b/>
                <w:szCs w:val="28"/>
              </w:rPr>
            </w:pPr>
            <w:r w:rsidRPr="003170A7">
              <w:rPr>
                <w:rFonts w:eastAsia="Times New Roman" w:cs="Times New Roman"/>
                <w:b/>
                <w:szCs w:val="28"/>
              </w:rPr>
              <w:t>Biểu mẫu/Kết quả</w:t>
            </w:r>
          </w:p>
        </w:tc>
        <w:tc>
          <w:tcPr>
            <w:tcW w:w="3150" w:type="dxa"/>
            <w:vAlign w:val="center"/>
          </w:tcPr>
          <w:p w14:paraId="281B668E" w14:textId="77777777" w:rsidR="002D7220" w:rsidRPr="003170A7" w:rsidRDefault="002D7220" w:rsidP="00996EB1">
            <w:pPr>
              <w:spacing w:after="0" w:line="240" w:lineRule="auto"/>
              <w:jc w:val="center"/>
              <w:rPr>
                <w:rFonts w:eastAsia="Times New Roman" w:cs="Times New Roman"/>
                <w:b/>
                <w:bCs/>
                <w:color w:val="333333"/>
                <w:szCs w:val="28"/>
              </w:rPr>
            </w:pPr>
            <w:r w:rsidRPr="003170A7">
              <w:rPr>
                <w:rFonts w:eastAsia="Times New Roman" w:cs="Times New Roman"/>
                <w:b/>
                <w:bCs/>
                <w:color w:val="333333"/>
                <w:szCs w:val="28"/>
              </w:rPr>
              <w:t>Diễn giải</w:t>
            </w:r>
          </w:p>
        </w:tc>
      </w:tr>
      <w:tr w:rsidR="002D7220" w:rsidRPr="003170A7" w14:paraId="242D2E02" w14:textId="77777777" w:rsidTr="00996EB1">
        <w:trPr>
          <w:trHeight w:val="980"/>
        </w:trPr>
        <w:tc>
          <w:tcPr>
            <w:tcW w:w="966" w:type="dxa"/>
            <w:vAlign w:val="center"/>
          </w:tcPr>
          <w:p w14:paraId="53E4D7B3"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B1</w:t>
            </w:r>
          </w:p>
        </w:tc>
        <w:tc>
          <w:tcPr>
            <w:tcW w:w="1984" w:type="dxa"/>
          </w:tcPr>
          <w:p w14:paraId="0D33C865" w14:textId="77777777" w:rsidR="002D7220" w:rsidRDefault="002D7220" w:rsidP="00996EB1">
            <w:pPr>
              <w:spacing w:after="0" w:line="240" w:lineRule="auto"/>
              <w:rPr>
                <w:rFonts w:eastAsia="Times New Roman" w:cs="Times New Roman"/>
                <w:color w:val="333333"/>
                <w:szCs w:val="28"/>
              </w:rPr>
            </w:pPr>
          </w:p>
          <w:p w14:paraId="169B806B" w14:textId="77777777" w:rsidR="002D7220" w:rsidRPr="003170A7" w:rsidRDefault="002D7220" w:rsidP="00996EB1">
            <w:pPr>
              <w:spacing w:after="0" w:line="240" w:lineRule="auto"/>
              <w:rPr>
                <w:rFonts w:eastAsia="Times New Roman" w:cs="Times New Roman"/>
                <w:color w:val="333333"/>
                <w:szCs w:val="28"/>
              </w:rPr>
            </w:pPr>
            <w:r>
              <w:rPr>
                <w:rFonts w:eastAsia="Times New Roman" w:cs="Times New Roman"/>
                <w:color w:val="333333"/>
                <w:szCs w:val="28"/>
              </w:rPr>
              <w:t>Nộp hồ sơ</w:t>
            </w:r>
          </w:p>
        </w:tc>
        <w:tc>
          <w:tcPr>
            <w:tcW w:w="1245" w:type="dxa"/>
            <w:vAlign w:val="center"/>
          </w:tcPr>
          <w:p w14:paraId="669A456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Tổ chức, công dân</w:t>
            </w:r>
          </w:p>
        </w:tc>
        <w:tc>
          <w:tcPr>
            <w:tcW w:w="1170" w:type="dxa"/>
            <w:vAlign w:val="center"/>
          </w:tcPr>
          <w:p w14:paraId="4765C45B"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Giờ hành chính</w:t>
            </w:r>
          </w:p>
        </w:tc>
        <w:tc>
          <w:tcPr>
            <w:tcW w:w="1806" w:type="dxa"/>
            <w:vAlign w:val="center"/>
          </w:tcPr>
          <w:p w14:paraId="262AB086"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Theo mục 5.2</w:t>
            </w:r>
          </w:p>
        </w:tc>
        <w:tc>
          <w:tcPr>
            <w:tcW w:w="3150" w:type="dxa"/>
            <w:vAlign w:val="center"/>
          </w:tcPr>
          <w:p w14:paraId="4EC2D9DF"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TCCN nộp hồ sơ theo quy định tại mục 5.2</w:t>
            </w:r>
          </w:p>
        </w:tc>
      </w:tr>
      <w:tr w:rsidR="002D7220" w:rsidRPr="003170A7" w14:paraId="481D2C61" w14:textId="77777777" w:rsidTr="00996EB1">
        <w:trPr>
          <w:trHeight w:val="1941"/>
        </w:trPr>
        <w:tc>
          <w:tcPr>
            <w:tcW w:w="966" w:type="dxa"/>
            <w:vAlign w:val="center"/>
          </w:tcPr>
          <w:p w14:paraId="744ACF13"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B2</w:t>
            </w:r>
          </w:p>
        </w:tc>
        <w:tc>
          <w:tcPr>
            <w:tcW w:w="1984" w:type="dxa"/>
          </w:tcPr>
          <w:p w14:paraId="74F70FA0" w14:textId="77777777" w:rsidR="002D7220" w:rsidRDefault="002D7220" w:rsidP="00996EB1">
            <w:pPr>
              <w:spacing w:after="0" w:line="240" w:lineRule="auto"/>
              <w:rPr>
                <w:rFonts w:eastAsia="Times New Roman" w:cs="Times New Roman"/>
                <w:color w:val="333333"/>
                <w:szCs w:val="28"/>
              </w:rPr>
            </w:pPr>
          </w:p>
          <w:p w14:paraId="451F538D" w14:textId="77777777" w:rsidR="002D7220" w:rsidRDefault="002D7220" w:rsidP="00996EB1">
            <w:pPr>
              <w:spacing w:after="0" w:line="240" w:lineRule="auto"/>
              <w:rPr>
                <w:rFonts w:eastAsia="Times New Roman" w:cs="Times New Roman"/>
                <w:color w:val="333333"/>
                <w:szCs w:val="28"/>
              </w:rPr>
            </w:pPr>
          </w:p>
          <w:p w14:paraId="5DD52DC0" w14:textId="77777777" w:rsidR="002D7220" w:rsidRDefault="002D7220" w:rsidP="00996EB1">
            <w:pPr>
              <w:spacing w:after="0" w:line="240" w:lineRule="auto"/>
              <w:rPr>
                <w:rFonts w:eastAsia="Times New Roman" w:cs="Times New Roman"/>
                <w:color w:val="333333"/>
                <w:szCs w:val="28"/>
              </w:rPr>
            </w:pPr>
            <w:r>
              <w:rPr>
                <w:rFonts w:eastAsia="Times New Roman" w:cs="Times New Roman"/>
                <w:color w:val="333333"/>
                <w:szCs w:val="28"/>
              </w:rPr>
              <w:t>- Tiếp nhận và kiểm tra hồ sơ</w:t>
            </w:r>
          </w:p>
          <w:p w14:paraId="5648FD4F" w14:textId="77777777" w:rsidR="002D7220" w:rsidRDefault="002D7220" w:rsidP="00996EB1">
            <w:pPr>
              <w:spacing w:after="0" w:line="240" w:lineRule="auto"/>
              <w:rPr>
                <w:rFonts w:eastAsia="Times New Roman" w:cs="Times New Roman"/>
                <w:color w:val="333333"/>
                <w:szCs w:val="28"/>
              </w:rPr>
            </w:pPr>
          </w:p>
          <w:p w14:paraId="492AA261" w14:textId="77777777" w:rsidR="002D7220" w:rsidRDefault="002D7220" w:rsidP="00996EB1">
            <w:pPr>
              <w:spacing w:after="0" w:line="240" w:lineRule="auto"/>
              <w:rPr>
                <w:rFonts w:eastAsia="Times New Roman" w:cs="Times New Roman"/>
                <w:color w:val="333333"/>
                <w:szCs w:val="28"/>
              </w:rPr>
            </w:pPr>
          </w:p>
          <w:p w14:paraId="03A4458C" w14:textId="77777777" w:rsidR="002D7220" w:rsidRDefault="002D7220" w:rsidP="00996EB1">
            <w:pPr>
              <w:spacing w:after="0" w:line="240" w:lineRule="auto"/>
              <w:rPr>
                <w:rFonts w:eastAsia="Times New Roman" w:cs="Times New Roman"/>
                <w:color w:val="333333"/>
                <w:szCs w:val="28"/>
              </w:rPr>
            </w:pPr>
          </w:p>
          <w:p w14:paraId="500CCB53" w14:textId="77777777" w:rsidR="002D7220" w:rsidRDefault="002D7220" w:rsidP="00996EB1">
            <w:pPr>
              <w:spacing w:after="0" w:line="240" w:lineRule="auto"/>
              <w:rPr>
                <w:rFonts w:eastAsia="Times New Roman" w:cs="Times New Roman"/>
                <w:color w:val="333333"/>
                <w:szCs w:val="28"/>
              </w:rPr>
            </w:pPr>
          </w:p>
          <w:p w14:paraId="15E1033A" w14:textId="77777777" w:rsidR="002D7220" w:rsidRDefault="002D7220" w:rsidP="00996EB1">
            <w:pPr>
              <w:spacing w:after="0" w:line="240" w:lineRule="auto"/>
              <w:rPr>
                <w:rFonts w:eastAsia="Times New Roman" w:cs="Times New Roman"/>
                <w:color w:val="333333"/>
                <w:szCs w:val="28"/>
              </w:rPr>
            </w:pPr>
          </w:p>
          <w:p w14:paraId="744573E7" w14:textId="77777777" w:rsidR="002D7220" w:rsidRPr="003170A7" w:rsidRDefault="002D7220" w:rsidP="00996EB1">
            <w:pPr>
              <w:spacing w:after="0" w:line="240" w:lineRule="auto"/>
              <w:rPr>
                <w:rFonts w:eastAsia="Times New Roman" w:cs="Times New Roman"/>
                <w:color w:val="333333"/>
                <w:szCs w:val="28"/>
              </w:rPr>
            </w:pPr>
            <w:r>
              <w:rPr>
                <w:rFonts w:eastAsia="Times New Roman" w:cs="Times New Roman"/>
                <w:color w:val="333333"/>
                <w:szCs w:val="28"/>
              </w:rPr>
              <w:t>- Thẩm định hồ sơ</w:t>
            </w:r>
          </w:p>
        </w:tc>
        <w:tc>
          <w:tcPr>
            <w:tcW w:w="1245" w:type="dxa"/>
            <w:vAlign w:val="center"/>
          </w:tcPr>
          <w:p w14:paraId="277C48B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CC chuyên môn/CBCC một cửa</w:t>
            </w:r>
          </w:p>
        </w:tc>
        <w:tc>
          <w:tcPr>
            <w:tcW w:w="1170" w:type="dxa"/>
            <w:vAlign w:val="center"/>
          </w:tcPr>
          <w:p w14:paraId="65FEB8F2"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½ ngày</w:t>
            </w:r>
          </w:p>
        </w:tc>
        <w:tc>
          <w:tcPr>
            <w:tcW w:w="1806" w:type="dxa"/>
            <w:shd w:val="clear" w:color="auto" w:fill="FFFFFF"/>
            <w:vAlign w:val="center"/>
          </w:tcPr>
          <w:p w14:paraId="780A10A6"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Giấy tiếp nhận hồ sơ và hẹn trả kết quả (mẫu 01)</w:t>
            </w:r>
          </w:p>
          <w:p w14:paraId="352DB05C"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Phiếu kiểm soát quá trình giải quyết hồ sơ (mẫu 05)</w:t>
            </w:r>
          </w:p>
          <w:p w14:paraId="34D37D3C"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Phiếu yêu cầu bổ sung, hoàn thiện hồ sơ (mẫu 02)  </w:t>
            </w:r>
          </w:p>
          <w:p w14:paraId="30782909"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Phiếu từ chối tiếp nhận giải quyết hồ sơ (mẫu 03)</w:t>
            </w:r>
          </w:p>
        </w:tc>
        <w:tc>
          <w:tcPr>
            <w:tcW w:w="3150" w:type="dxa"/>
            <w:vAlign w:val="center"/>
          </w:tcPr>
          <w:p w14:paraId="0CCB07A1"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CC chuyên môn/CBCC một cửa tiếp nhận, xem xét, kiểm tra tính chính xác, đầy đủ của hồ sơ:</w:t>
            </w:r>
          </w:p>
          <w:p w14:paraId="63F0584B"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Trường hợp hồ sơ hợp lệ, ghi giấy hẹn (mẫu 01) và mở phiếu kiểm soát (mẫu 05), nếu cần.</w:t>
            </w:r>
          </w:p>
          <w:p w14:paraId="167826EA"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Trường hợp hồ sơ chưa đầy đủ mở phiếu (mẫu 02) </w:t>
            </w:r>
          </w:p>
          <w:p w14:paraId="1A79A78B"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Trường hợp hồ sơ không đủ điều kiện, mở phiếu (mẫu 03) </w:t>
            </w:r>
          </w:p>
        </w:tc>
      </w:tr>
      <w:tr w:rsidR="002D7220" w:rsidRPr="003170A7" w14:paraId="48958A8E" w14:textId="77777777" w:rsidTr="00996EB1">
        <w:trPr>
          <w:trHeight w:val="1166"/>
        </w:trPr>
        <w:tc>
          <w:tcPr>
            <w:tcW w:w="966" w:type="dxa"/>
            <w:vAlign w:val="center"/>
          </w:tcPr>
          <w:p w14:paraId="223C5783"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B3</w:t>
            </w:r>
          </w:p>
        </w:tc>
        <w:tc>
          <w:tcPr>
            <w:tcW w:w="1984" w:type="dxa"/>
          </w:tcPr>
          <w:p w14:paraId="7FF600FF" w14:textId="77777777" w:rsidR="002D7220" w:rsidRDefault="002D7220" w:rsidP="00996EB1">
            <w:pPr>
              <w:spacing w:after="0" w:line="240" w:lineRule="auto"/>
              <w:rPr>
                <w:rFonts w:eastAsia="Times New Roman" w:cs="Times New Roman"/>
                <w:szCs w:val="28"/>
              </w:rPr>
            </w:pPr>
            <w:r>
              <w:rPr>
                <w:rFonts w:eastAsia="Times New Roman" w:cs="Times New Roman"/>
                <w:szCs w:val="28"/>
              </w:rPr>
              <w:t xml:space="preserve"> </w:t>
            </w:r>
          </w:p>
          <w:p w14:paraId="1B91309F" w14:textId="77777777" w:rsidR="002D7220" w:rsidRDefault="002D7220" w:rsidP="00996EB1">
            <w:pPr>
              <w:spacing w:after="0" w:line="240" w:lineRule="auto"/>
              <w:rPr>
                <w:rFonts w:eastAsia="Times New Roman" w:cs="Times New Roman"/>
                <w:szCs w:val="28"/>
              </w:rPr>
            </w:pPr>
          </w:p>
          <w:p w14:paraId="2C031283" w14:textId="77777777" w:rsidR="002D7220" w:rsidRPr="003170A7" w:rsidRDefault="002D7220" w:rsidP="00996EB1">
            <w:pPr>
              <w:spacing w:after="0" w:line="240" w:lineRule="auto"/>
              <w:rPr>
                <w:rFonts w:eastAsia="Times New Roman" w:cs="Times New Roman"/>
                <w:szCs w:val="28"/>
              </w:rPr>
            </w:pPr>
            <w:r>
              <w:rPr>
                <w:rFonts w:eastAsia="Times New Roman" w:cs="Times New Roman"/>
                <w:szCs w:val="28"/>
              </w:rPr>
              <w:t>Tổng hợp kết quả, trình lãnh đạo</w:t>
            </w:r>
          </w:p>
        </w:tc>
        <w:tc>
          <w:tcPr>
            <w:tcW w:w="1245" w:type="dxa"/>
            <w:vAlign w:val="center"/>
          </w:tcPr>
          <w:p w14:paraId="0CEA01C3" w14:textId="77777777" w:rsidR="002D7220" w:rsidRPr="003170A7" w:rsidRDefault="002D7220" w:rsidP="00996EB1">
            <w:pPr>
              <w:autoSpaceDE w:val="0"/>
              <w:autoSpaceDN w:val="0"/>
              <w:spacing w:after="0" w:line="240" w:lineRule="auto"/>
              <w:rPr>
                <w:rFonts w:eastAsia="Times New Roman" w:cs="Times New Roman"/>
                <w:szCs w:val="28"/>
              </w:rPr>
            </w:pPr>
            <w:r>
              <w:rPr>
                <w:rFonts w:eastAsia="Times New Roman" w:cs="Times New Roman"/>
                <w:szCs w:val="28"/>
              </w:rPr>
              <w:t>Cc</w:t>
            </w:r>
            <w:r w:rsidRPr="003170A7">
              <w:rPr>
                <w:rFonts w:eastAsia="Times New Roman" w:cs="Times New Roman"/>
                <w:szCs w:val="28"/>
              </w:rPr>
              <w:t xml:space="preserve"> chuyên môn</w:t>
            </w:r>
          </w:p>
        </w:tc>
        <w:tc>
          <w:tcPr>
            <w:tcW w:w="1170" w:type="dxa"/>
            <w:vAlign w:val="center"/>
          </w:tcPr>
          <w:p w14:paraId="085244F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02 ngày</w:t>
            </w:r>
          </w:p>
        </w:tc>
        <w:tc>
          <w:tcPr>
            <w:tcW w:w="1806" w:type="dxa"/>
            <w:shd w:val="clear" w:color="auto" w:fill="FFFFFF"/>
            <w:vAlign w:val="center"/>
          </w:tcPr>
          <w:p w14:paraId="572CC199"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Hồ sơ được kiểm tra</w:t>
            </w:r>
          </w:p>
          <w:p w14:paraId="6B0BECD0"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Phiếu yêu cầu bổ sung, hoàn thiện hồ sơ (mẫu 02)</w:t>
            </w:r>
          </w:p>
          <w:p w14:paraId="4388C66C"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Phiếu xin lỗi và hẹn ngày trả lại </w:t>
            </w:r>
            <w:r w:rsidRPr="003170A7">
              <w:rPr>
                <w:rFonts w:eastAsia="Times New Roman" w:cs="Times New Roman"/>
                <w:szCs w:val="28"/>
              </w:rPr>
              <w:lastRenderedPageBreak/>
              <w:t>kết quả (mẫu 04)</w:t>
            </w:r>
          </w:p>
        </w:tc>
        <w:tc>
          <w:tcPr>
            <w:tcW w:w="3150" w:type="dxa"/>
            <w:vAlign w:val="center"/>
          </w:tcPr>
          <w:p w14:paraId="7130F592"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lastRenderedPageBreak/>
              <w:t>Công chức chuyên môn kiểm tra hồ sơ:</w:t>
            </w:r>
          </w:p>
          <w:p w14:paraId="7E49E828"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Nếu hợp lệ, chuyển B4</w:t>
            </w:r>
          </w:p>
          <w:p w14:paraId="745C4C20"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Nếu không hợp lệ, mở phiếu (mẫu 02)</w:t>
            </w:r>
          </w:p>
          <w:p w14:paraId="13E162BC"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Trường hợp chậm thời gian giải quyết, mở phiếu (mẫu 04)</w:t>
            </w:r>
          </w:p>
        </w:tc>
      </w:tr>
      <w:tr w:rsidR="002D7220" w:rsidRPr="003170A7" w14:paraId="4FEBDC6D" w14:textId="77777777" w:rsidTr="00996EB1">
        <w:trPr>
          <w:trHeight w:val="2603"/>
        </w:trPr>
        <w:tc>
          <w:tcPr>
            <w:tcW w:w="966" w:type="dxa"/>
            <w:vAlign w:val="center"/>
          </w:tcPr>
          <w:p w14:paraId="2BF155A2"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lastRenderedPageBreak/>
              <w:t>B4</w:t>
            </w:r>
          </w:p>
        </w:tc>
        <w:tc>
          <w:tcPr>
            <w:tcW w:w="1984" w:type="dxa"/>
          </w:tcPr>
          <w:p w14:paraId="646EFED7" w14:textId="77777777" w:rsidR="002D7220" w:rsidRDefault="002D7220" w:rsidP="00996EB1">
            <w:pPr>
              <w:spacing w:after="0" w:line="240" w:lineRule="auto"/>
              <w:rPr>
                <w:rFonts w:eastAsia="Times New Roman" w:cs="Times New Roman"/>
                <w:szCs w:val="28"/>
              </w:rPr>
            </w:pPr>
          </w:p>
          <w:p w14:paraId="113379E4" w14:textId="77777777" w:rsidR="002D7220" w:rsidRDefault="002D7220" w:rsidP="00996EB1">
            <w:pPr>
              <w:spacing w:after="0" w:line="240" w:lineRule="auto"/>
              <w:rPr>
                <w:rFonts w:eastAsia="Times New Roman" w:cs="Times New Roman"/>
                <w:szCs w:val="28"/>
              </w:rPr>
            </w:pPr>
          </w:p>
          <w:p w14:paraId="7ED7D5FF" w14:textId="77777777" w:rsidR="002D7220" w:rsidRPr="003170A7" w:rsidRDefault="002D7220" w:rsidP="00996EB1">
            <w:pPr>
              <w:spacing w:after="0" w:line="240" w:lineRule="auto"/>
              <w:rPr>
                <w:rFonts w:eastAsia="Times New Roman" w:cs="Times New Roman"/>
                <w:szCs w:val="28"/>
              </w:rPr>
            </w:pPr>
            <w:r>
              <w:rPr>
                <w:rFonts w:eastAsia="Times New Roman" w:cs="Times New Roman"/>
                <w:szCs w:val="28"/>
              </w:rPr>
              <w:t>Tổng hợp kết quả, trình lãnh đạo</w:t>
            </w:r>
          </w:p>
        </w:tc>
        <w:tc>
          <w:tcPr>
            <w:tcW w:w="1245" w:type="dxa"/>
            <w:vAlign w:val="center"/>
          </w:tcPr>
          <w:p w14:paraId="3939A45A"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CC chuyên môn</w:t>
            </w:r>
          </w:p>
        </w:tc>
        <w:tc>
          <w:tcPr>
            <w:tcW w:w="1170" w:type="dxa"/>
            <w:vAlign w:val="center"/>
          </w:tcPr>
          <w:p w14:paraId="7362EF54"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01 ngày</w:t>
            </w:r>
          </w:p>
        </w:tc>
        <w:tc>
          <w:tcPr>
            <w:tcW w:w="1806" w:type="dxa"/>
            <w:shd w:val="clear" w:color="auto" w:fill="FFFFFF"/>
            <w:vAlign w:val="center"/>
          </w:tcPr>
          <w:p w14:paraId="3584532A"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Hồ sơ trình</w:t>
            </w:r>
          </w:p>
          <w:p w14:paraId="30775098"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Quyết định công nhận gia đình văn hóa</w:t>
            </w:r>
          </w:p>
          <w:p w14:paraId="6C5BA4FE"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Giấy công nhận</w:t>
            </w:r>
          </w:p>
          <w:p w14:paraId="12D592F2" w14:textId="77777777" w:rsidR="002D7220" w:rsidRPr="003170A7" w:rsidRDefault="002D7220" w:rsidP="00996EB1">
            <w:pPr>
              <w:autoSpaceDE w:val="0"/>
              <w:autoSpaceDN w:val="0"/>
              <w:spacing w:after="0" w:line="240" w:lineRule="auto"/>
              <w:jc w:val="both"/>
              <w:rPr>
                <w:rFonts w:eastAsia="Times New Roman" w:cs="Times New Roman"/>
                <w:szCs w:val="28"/>
              </w:rPr>
            </w:pPr>
          </w:p>
        </w:tc>
        <w:tc>
          <w:tcPr>
            <w:tcW w:w="3150" w:type="dxa"/>
            <w:vAlign w:val="center"/>
          </w:tcPr>
          <w:p w14:paraId="26730C55"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CC chuyên môn tổng hợp hồ sơ, dự thảo Quyết định công nhận gia đình văn hóa và giấy công nhận trình lãnh đạo xem xét</w:t>
            </w:r>
          </w:p>
          <w:p w14:paraId="26ACD81F" w14:textId="77777777" w:rsidR="002D7220" w:rsidRPr="003170A7" w:rsidRDefault="002D7220" w:rsidP="00996EB1">
            <w:pPr>
              <w:spacing w:after="0" w:line="240" w:lineRule="auto"/>
              <w:jc w:val="both"/>
              <w:rPr>
                <w:rFonts w:eastAsia="Times New Roman" w:cs="Times New Roman"/>
                <w:szCs w:val="28"/>
              </w:rPr>
            </w:pPr>
          </w:p>
        </w:tc>
      </w:tr>
      <w:tr w:rsidR="002D7220" w:rsidRPr="003170A7" w14:paraId="6F255DFB" w14:textId="77777777" w:rsidTr="00996EB1">
        <w:trPr>
          <w:trHeight w:val="2603"/>
        </w:trPr>
        <w:tc>
          <w:tcPr>
            <w:tcW w:w="966" w:type="dxa"/>
            <w:vAlign w:val="center"/>
          </w:tcPr>
          <w:p w14:paraId="2674202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B5</w:t>
            </w:r>
          </w:p>
        </w:tc>
        <w:tc>
          <w:tcPr>
            <w:tcW w:w="1984" w:type="dxa"/>
          </w:tcPr>
          <w:p w14:paraId="50028136" w14:textId="77777777" w:rsidR="002D7220" w:rsidRDefault="002D7220" w:rsidP="00996EB1">
            <w:pPr>
              <w:spacing w:after="0" w:line="240" w:lineRule="auto"/>
              <w:rPr>
                <w:rFonts w:eastAsia="Times New Roman" w:cs="Times New Roman"/>
                <w:szCs w:val="28"/>
              </w:rPr>
            </w:pPr>
          </w:p>
          <w:p w14:paraId="0B23D6ED" w14:textId="77777777" w:rsidR="002D7220" w:rsidRDefault="002D7220" w:rsidP="00996EB1">
            <w:pPr>
              <w:spacing w:after="0" w:line="240" w:lineRule="auto"/>
              <w:rPr>
                <w:rFonts w:eastAsia="Times New Roman" w:cs="Times New Roman"/>
                <w:szCs w:val="28"/>
              </w:rPr>
            </w:pPr>
          </w:p>
          <w:p w14:paraId="78F9018F" w14:textId="77777777" w:rsidR="002D7220" w:rsidRDefault="002D7220" w:rsidP="00996EB1">
            <w:pPr>
              <w:spacing w:after="0" w:line="240" w:lineRule="auto"/>
              <w:rPr>
                <w:rFonts w:eastAsia="Times New Roman" w:cs="Times New Roman"/>
                <w:szCs w:val="28"/>
              </w:rPr>
            </w:pPr>
          </w:p>
          <w:p w14:paraId="03BDC563" w14:textId="77777777" w:rsidR="002D7220" w:rsidRDefault="002D7220" w:rsidP="00996EB1">
            <w:pPr>
              <w:spacing w:after="0" w:line="240" w:lineRule="auto"/>
              <w:rPr>
                <w:rFonts w:eastAsia="Times New Roman" w:cs="Times New Roman"/>
                <w:szCs w:val="28"/>
              </w:rPr>
            </w:pPr>
          </w:p>
          <w:p w14:paraId="224A12F3" w14:textId="77777777" w:rsidR="002D7220" w:rsidRPr="003170A7" w:rsidRDefault="002D7220" w:rsidP="00996EB1">
            <w:pPr>
              <w:spacing w:after="0" w:line="240" w:lineRule="auto"/>
              <w:rPr>
                <w:rFonts w:eastAsia="Times New Roman" w:cs="Times New Roman"/>
                <w:szCs w:val="28"/>
              </w:rPr>
            </w:pPr>
            <w:r>
              <w:rPr>
                <w:rFonts w:eastAsia="Times New Roman" w:cs="Times New Roman"/>
                <w:szCs w:val="28"/>
              </w:rPr>
              <w:t>Phê duyệt</w:t>
            </w:r>
          </w:p>
        </w:tc>
        <w:tc>
          <w:tcPr>
            <w:tcW w:w="1245" w:type="dxa"/>
            <w:vAlign w:val="center"/>
          </w:tcPr>
          <w:p w14:paraId="0EC5BFA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 xml:space="preserve">Lãnh đạo UBND xã </w:t>
            </w:r>
          </w:p>
        </w:tc>
        <w:tc>
          <w:tcPr>
            <w:tcW w:w="1170" w:type="dxa"/>
            <w:vAlign w:val="center"/>
          </w:tcPr>
          <w:p w14:paraId="53565F88"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01 ngày</w:t>
            </w:r>
          </w:p>
        </w:tc>
        <w:tc>
          <w:tcPr>
            <w:tcW w:w="1806" w:type="dxa"/>
            <w:shd w:val="clear" w:color="auto" w:fill="FFFFFF"/>
            <w:vAlign w:val="center"/>
          </w:tcPr>
          <w:p w14:paraId="339BB388" w14:textId="2E6A5494"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Quyết định </w:t>
            </w:r>
            <w:r>
              <w:rPr>
                <w:rFonts w:eastAsia="Times New Roman" w:cs="Times New Roman"/>
                <w:szCs w:val="28"/>
              </w:rPr>
              <w:t>tặng giấy khen</w:t>
            </w:r>
            <w:r w:rsidRPr="003170A7">
              <w:rPr>
                <w:rFonts w:eastAsia="Times New Roman" w:cs="Times New Roman"/>
                <w:szCs w:val="28"/>
              </w:rPr>
              <w:t xml:space="preserve"> gia đình văn hóa</w:t>
            </w:r>
          </w:p>
          <w:p w14:paraId="77433B0D" w14:textId="44E517E3" w:rsidR="002D7220" w:rsidRPr="003170A7" w:rsidRDefault="002D7220" w:rsidP="002D7220">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w:t>
            </w:r>
            <w:r>
              <w:rPr>
                <w:rFonts w:eastAsia="Times New Roman" w:cs="Times New Roman"/>
                <w:szCs w:val="28"/>
              </w:rPr>
              <w:t>Danh sách nhận giấy khen</w:t>
            </w:r>
          </w:p>
        </w:tc>
        <w:tc>
          <w:tcPr>
            <w:tcW w:w="3150" w:type="dxa"/>
            <w:vAlign w:val="center"/>
          </w:tcPr>
          <w:p w14:paraId="693D48F9" w14:textId="77777777" w:rsidR="002D7220" w:rsidRPr="003170A7" w:rsidRDefault="002D7220" w:rsidP="00996EB1">
            <w:pPr>
              <w:spacing w:after="0" w:line="240" w:lineRule="auto"/>
              <w:jc w:val="both"/>
              <w:rPr>
                <w:rFonts w:eastAsia="Times New Roman" w:cs="Times New Roman"/>
                <w:szCs w:val="28"/>
              </w:rPr>
            </w:pPr>
            <w:r w:rsidRPr="003170A7">
              <w:rPr>
                <w:rFonts w:eastAsia="Times New Roman" w:cs="Times New Roman"/>
                <w:szCs w:val="28"/>
              </w:rPr>
              <w:t xml:space="preserve">Lãnh đạo </w:t>
            </w:r>
            <w:r w:rsidRPr="003170A7">
              <w:rPr>
                <w:rFonts w:eastAsia="Times New Roman" w:cs="Times New Roman"/>
                <w:szCs w:val="28"/>
                <w:shd w:val="clear" w:color="auto" w:fill="FCFCFC"/>
              </w:rPr>
              <w:t xml:space="preserve">UBND xã </w:t>
            </w:r>
            <w:r w:rsidRPr="003170A7">
              <w:rPr>
                <w:rFonts w:eastAsia="Times New Roman" w:cs="Times New Roman"/>
                <w:szCs w:val="28"/>
              </w:rPr>
              <w:t>xem xét và ký văn bản liên quan</w:t>
            </w:r>
          </w:p>
        </w:tc>
      </w:tr>
      <w:tr w:rsidR="002D7220" w:rsidRPr="003170A7" w14:paraId="5F6AC2C7" w14:textId="77777777" w:rsidTr="00996EB1">
        <w:trPr>
          <w:trHeight w:val="1178"/>
        </w:trPr>
        <w:tc>
          <w:tcPr>
            <w:tcW w:w="966" w:type="dxa"/>
            <w:tcBorders>
              <w:top w:val="single" w:sz="4" w:space="0" w:color="auto"/>
              <w:left w:val="single" w:sz="4" w:space="0" w:color="auto"/>
              <w:bottom w:val="single" w:sz="4" w:space="0" w:color="auto"/>
              <w:right w:val="single" w:sz="4" w:space="0" w:color="auto"/>
            </w:tcBorders>
            <w:vAlign w:val="center"/>
          </w:tcPr>
          <w:p w14:paraId="07936B1C"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B6</w:t>
            </w:r>
          </w:p>
        </w:tc>
        <w:tc>
          <w:tcPr>
            <w:tcW w:w="1984" w:type="dxa"/>
            <w:tcBorders>
              <w:top w:val="single" w:sz="4" w:space="0" w:color="auto"/>
              <w:left w:val="single" w:sz="4" w:space="0" w:color="auto"/>
              <w:bottom w:val="single" w:sz="4" w:space="0" w:color="auto"/>
              <w:right w:val="single" w:sz="4" w:space="0" w:color="auto"/>
            </w:tcBorders>
          </w:tcPr>
          <w:p w14:paraId="3D80CDA4" w14:textId="77777777" w:rsidR="002D7220" w:rsidRDefault="002D7220" w:rsidP="00996EB1">
            <w:pPr>
              <w:spacing w:after="0" w:line="240" w:lineRule="auto"/>
              <w:rPr>
                <w:rFonts w:eastAsia="Times New Roman" w:cs="Times New Roman"/>
                <w:color w:val="333333"/>
                <w:szCs w:val="28"/>
              </w:rPr>
            </w:pPr>
          </w:p>
          <w:p w14:paraId="115DD676" w14:textId="77777777" w:rsidR="002D7220" w:rsidRDefault="002D7220" w:rsidP="00996EB1">
            <w:pPr>
              <w:spacing w:after="0" w:line="240" w:lineRule="auto"/>
              <w:rPr>
                <w:rFonts w:eastAsia="Times New Roman" w:cs="Times New Roman"/>
                <w:color w:val="333333"/>
                <w:szCs w:val="28"/>
              </w:rPr>
            </w:pPr>
          </w:p>
          <w:p w14:paraId="57F92417" w14:textId="77777777" w:rsidR="002D7220" w:rsidRPr="003170A7" w:rsidRDefault="002D7220" w:rsidP="00996EB1">
            <w:pPr>
              <w:spacing w:after="0" w:line="240" w:lineRule="auto"/>
              <w:rPr>
                <w:rFonts w:eastAsia="Times New Roman" w:cs="Times New Roman"/>
                <w:color w:val="333333"/>
                <w:szCs w:val="28"/>
              </w:rPr>
            </w:pPr>
            <w:r>
              <w:rPr>
                <w:rFonts w:eastAsia="Times New Roman" w:cs="Times New Roman"/>
                <w:color w:val="333333"/>
                <w:szCs w:val="28"/>
              </w:rPr>
              <w:t>Hoàn thiện hồ ớ và trả kết quả</w:t>
            </w:r>
          </w:p>
        </w:tc>
        <w:tc>
          <w:tcPr>
            <w:tcW w:w="1245" w:type="dxa"/>
            <w:tcBorders>
              <w:top w:val="single" w:sz="4" w:space="0" w:color="auto"/>
              <w:left w:val="single" w:sz="4" w:space="0" w:color="auto"/>
              <w:bottom w:val="single" w:sz="4" w:space="0" w:color="auto"/>
              <w:right w:val="single" w:sz="4" w:space="0" w:color="auto"/>
            </w:tcBorders>
            <w:vAlign w:val="center"/>
          </w:tcPr>
          <w:p w14:paraId="0BEA5B2E"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CC chuyên môn</w:t>
            </w:r>
          </w:p>
        </w:tc>
        <w:tc>
          <w:tcPr>
            <w:tcW w:w="1170" w:type="dxa"/>
            <w:tcBorders>
              <w:top w:val="single" w:sz="4" w:space="0" w:color="auto"/>
              <w:left w:val="single" w:sz="4" w:space="0" w:color="auto"/>
              <w:bottom w:val="single" w:sz="4" w:space="0" w:color="auto"/>
              <w:right w:val="single" w:sz="4" w:space="0" w:color="auto"/>
            </w:tcBorders>
            <w:vAlign w:val="center"/>
          </w:tcPr>
          <w:p w14:paraId="38B89880"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½ ngày</w:t>
            </w:r>
          </w:p>
        </w:tc>
        <w:tc>
          <w:tcPr>
            <w:tcW w:w="1806" w:type="dxa"/>
            <w:tcBorders>
              <w:top w:val="single" w:sz="4" w:space="0" w:color="auto"/>
              <w:left w:val="single" w:sz="4" w:space="0" w:color="auto"/>
              <w:bottom w:val="single" w:sz="4" w:space="0" w:color="auto"/>
              <w:right w:val="single" w:sz="4" w:space="0" w:color="auto"/>
            </w:tcBorders>
            <w:vAlign w:val="center"/>
          </w:tcPr>
          <w:p w14:paraId="3CB3D337" w14:textId="77777777" w:rsidR="002D7220" w:rsidRPr="003170A7" w:rsidRDefault="002D7220" w:rsidP="002D7220">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Quyết định </w:t>
            </w:r>
            <w:r>
              <w:rPr>
                <w:rFonts w:eastAsia="Times New Roman" w:cs="Times New Roman"/>
                <w:szCs w:val="28"/>
              </w:rPr>
              <w:t>tặng giấy khen</w:t>
            </w:r>
            <w:r w:rsidRPr="003170A7">
              <w:rPr>
                <w:rFonts w:eastAsia="Times New Roman" w:cs="Times New Roman"/>
                <w:szCs w:val="28"/>
              </w:rPr>
              <w:t xml:space="preserve"> gia đình văn hóa</w:t>
            </w:r>
          </w:p>
          <w:p w14:paraId="6D4B438B" w14:textId="77777777" w:rsidR="002D7220" w:rsidRDefault="002D7220" w:rsidP="002D7220">
            <w:pPr>
              <w:autoSpaceDE w:val="0"/>
              <w:autoSpaceDN w:val="0"/>
              <w:spacing w:after="0" w:line="240" w:lineRule="auto"/>
              <w:jc w:val="both"/>
              <w:rPr>
                <w:rFonts w:eastAsia="Times New Roman" w:cs="Times New Roman"/>
                <w:szCs w:val="28"/>
              </w:rPr>
            </w:pPr>
            <w:r w:rsidRPr="003170A7">
              <w:rPr>
                <w:rFonts w:eastAsia="Times New Roman" w:cs="Times New Roman"/>
                <w:szCs w:val="28"/>
              </w:rPr>
              <w:t xml:space="preserve">- </w:t>
            </w:r>
            <w:r>
              <w:rPr>
                <w:rFonts w:eastAsia="Times New Roman" w:cs="Times New Roman"/>
                <w:szCs w:val="28"/>
              </w:rPr>
              <w:t>Danh sách nhận giấy khen</w:t>
            </w:r>
          </w:p>
          <w:p w14:paraId="3A8897CC" w14:textId="7B6B1F42" w:rsidR="002D7220" w:rsidRPr="003170A7" w:rsidRDefault="002D7220" w:rsidP="002D7220">
            <w:pPr>
              <w:autoSpaceDE w:val="0"/>
              <w:autoSpaceDN w:val="0"/>
              <w:spacing w:after="0" w:line="240" w:lineRule="auto"/>
              <w:jc w:val="both"/>
              <w:rPr>
                <w:rFonts w:eastAsia="Times New Roman" w:cs="Times New Roman"/>
                <w:szCs w:val="28"/>
              </w:rPr>
            </w:pPr>
            <w:bookmarkStart w:id="0" w:name="_GoBack"/>
            <w:bookmarkEnd w:id="0"/>
            <w:r w:rsidRPr="003170A7">
              <w:rPr>
                <w:rFonts w:eastAsia="Times New Roman" w:cs="Times New Roman"/>
                <w:szCs w:val="28"/>
              </w:rPr>
              <w:t>- Sổ theo dõi (mẫu 06)</w:t>
            </w:r>
          </w:p>
        </w:tc>
        <w:tc>
          <w:tcPr>
            <w:tcW w:w="3150" w:type="dxa"/>
            <w:tcBorders>
              <w:top w:val="single" w:sz="4" w:space="0" w:color="auto"/>
              <w:left w:val="single" w:sz="4" w:space="0" w:color="auto"/>
              <w:bottom w:val="single" w:sz="4" w:space="0" w:color="auto"/>
              <w:right w:val="single" w:sz="4" w:space="0" w:color="auto"/>
            </w:tcBorders>
          </w:tcPr>
          <w:p w14:paraId="25343890" w14:textId="77777777" w:rsidR="002D7220" w:rsidRPr="003170A7" w:rsidRDefault="002D7220" w:rsidP="00996EB1">
            <w:pPr>
              <w:spacing w:after="0" w:line="240" w:lineRule="auto"/>
              <w:jc w:val="both"/>
              <w:rPr>
                <w:rFonts w:eastAsia="Times New Roman" w:cs="Times New Roman"/>
                <w:szCs w:val="28"/>
              </w:rPr>
            </w:pPr>
            <w:r w:rsidRPr="003170A7">
              <w:rPr>
                <w:rFonts w:eastAsia="Times New Roman" w:cs="Times New Roman"/>
                <w:szCs w:val="28"/>
                <w:shd w:val="clear" w:color="auto" w:fill="FCFCFC"/>
              </w:rPr>
              <w:t>Công chức chuyên môn tiếp nhận kết quả và hoàn thiện hồ sơ, cập nhật sổ theo dõi, chuyển CBCC một cửa trả kết quả</w:t>
            </w:r>
          </w:p>
        </w:tc>
      </w:tr>
      <w:tr w:rsidR="002D7220" w:rsidRPr="003170A7" w14:paraId="2D324C54" w14:textId="77777777" w:rsidTr="00996EB1">
        <w:trPr>
          <w:trHeight w:val="2690"/>
        </w:trPr>
        <w:tc>
          <w:tcPr>
            <w:tcW w:w="966" w:type="dxa"/>
            <w:tcBorders>
              <w:top w:val="single" w:sz="4" w:space="0" w:color="auto"/>
              <w:left w:val="single" w:sz="4" w:space="0" w:color="auto"/>
              <w:bottom w:val="single" w:sz="4" w:space="0" w:color="auto"/>
              <w:right w:val="single" w:sz="4" w:space="0" w:color="auto"/>
            </w:tcBorders>
            <w:vAlign w:val="center"/>
          </w:tcPr>
          <w:p w14:paraId="1DBF3DA9"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B7</w:t>
            </w:r>
          </w:p>
        </w:tc>
        <w:tc>
          <w:tcPr>
            <w:tcW w:w="1984" w:type="dxa"/>
            <w:tcBorders>
              <w:top w:val="single" w:sz="4" w:space="0" w:color="auto"/>
              <w:left w:val="single" w:sz="4" w:space="0" w:color="auto"/>
              <w:bottom w:val="single" w:sz="4" w:space="0" w:color="auto"/>
              <w:right w:val="single" w:sz="4" w:space="0" w:color="auto"/>
            </w:tcBorders>
          </w:tcPr>
          <w:p w14:paraId="4CAD4F6A" w14:textId="77777777" w:rsidR="002D7220" w:rsidRDefault="002D7220" w:rsidP="00996EB1">
            <w:pPr>
              <w:spacing w:after="0" w:line="240" w:lineRule="auto"/>
              <w:rPr>
                <w:rFonts w:eastAsia="Times New Roman" w:cs="Times New Roman"/>
                <w:szCs w:val="28"/>
              </w:rPr>
            </w:pPr>
          </w:p>
          <w:p w14:paraId="2FCC793D" w14:textId="77777777" w:rsidR="002D7220" w:rsidRDefault="002D7220" w:rsidP="00996EB1">
            <w:pPr>
              <w:spacing w:after="0" w:line="240" w:lineRule="auto"/>
              <w:rPr>
                <w:rFonts w:eastAsia="Times New Roman" w:cs="Times New Roman"/>
                <w:szCs w:val="28"/>
              </w:rPr>
            </w:pPr>
          </w:p>
          <w:p w14:paraId="5253E9EF" w14:textId="77777777" w:rsidR="002D7220" w:rsidRPr="003170A7" w:rsidRDefault="002D7220" w:rsidP="00996EB1">
            <w:pPr>
              <w:spacing w:after="0" w:line="240" w:lineRule="auto"/>
              <w:rPr>
                <w:rFonts w:eastAsia="Times New Roman" w:cs="Times New Roman"/>
                <w:szCs w:val="28"/>
              </w:rPr>
            </w:pPr>
            <w:r>
              <w:rPr>
                <w:rFonts w:eastAsia="Times New Roman" w:cs="Times New Roman"/>
                <w:szCs w:val="28"/>
              </w:rPr>
              <w:t>Lưu Hồ sơ, thống kê theo dõi</w:t>
            </w:r>
          </w:p>
        </w:tc>
        <w:tc>
          <w:tcPr>
            <w:tcW w:w="1245" w:type="dxa"/>
            <w:tcBorders>
              <w:top w:val="single" w:sz="4" w:space="0" w:color="auto"/>
              <w:left w:val="single" w:sz="4" w:space="0" w:color="auto"/>
              <w:bottom w:val="single" w:sz="4" w:space="0" w:color="auto"/>
              <w:right w:val="single" w:sz="4" w:space="0" w:color="auto"/>
            </w:tcBorders>
            <w:vAlign w:val="center"/>
          </w:tcPr>
          <w:p w14:paraId="78424851"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CC chuyên môn</w:t>
            </w:r>
          </w:p>
        </w:tc>
        <w:tc>
          <w:tcPr>
            <w:tcW w:w="1170" w:type="dxa"/>
            <w:tcBorders>
              <w:top w:val="single" w:sz="4" w:space="0" w:color="auto"/>
              <w:left w:val="single" w:sz="4" w:space="0" w:color="auto"/>
              <w:bottom w:val="single" w:sz="4" w:space="0" w:color="auto"/>
              <w:right w:val="single" w:sz="4" w:space="0" w:color="auto"/>
            </w:tcBorders>
            <w:vAlign w:val="center"/>
          </w:tcPr>
          <w:p w14:paraId="21DD4B1B" w14:textId="77777777" w:rsidR="002D7220" w:rsidRPr="003170A7" w:rsidRDefault="002D7220" w:rsidP="00996EB1">
            <w:pPr>
              <w:autoSpaceDE w:val="0"/>
              <w:autoSpaceDN w:val="0"/>
              <w:spacing w:after="0" w:line="240" w:lineRule="auto"/>
              <w:jc w:val="center"/>
              <w:rPr>
                <w:rFonts w:eastAsia="Times New Roman" w:cs="Times New Roman"/>
                <w:szCs w:val="28"/>
              </w:rPr>
            </w:pPr>
            <w:r w:rsidRPr="003170A7">
              <w:rPr>
                <w:rFonts w:eastAsia="Times New Roman" w:cs="Times New Roman"/>
                <w:szCs w:val="28"/>
              </w:rPr>
              <w:t xml:space="preserve">Theo quy định hiện hành </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14:paraId="41971211" w14:textId="77777777" w:rsidR="002D7220" w:rsidRPr="003170A7" w:rsidRDefault="002D7220" w:rsidP="00996EB1">
            <w:pPr>
              <w:autoSpaceDE w:val="0"/>
              <w:autoSpaceDN w:val="0"/>
              <w:spacing w:after="0" w:line="240" w:lineRule="auto"/>
              <w:jc w:val="both"/>
              <w:rPr>
                <w:rFonts w:eastAsia="Times New Roman" w:cs="Times New Roman"/>
                <w:szCs w:val="28"/>
              </w:rPr>
            </w:pPr>
            <w:r w:rsidRPr="003170A7">
              <w:rPr>
                <w:rFonts w:eastAsia="Times New Roman" w:cs="Times New Roman"/>
                <w:szCs w:val="28"/>
              </w:rPr>
              <w:t>Theo quy định tại mục 7</w:t>
            </w:r>
          </w:p>
        </w:tc>
        <w:tc>
          <w:tcPr>
            <w:tcW w:w="3150" w:type="dxa"/>
            <w:tcBorders>
              <w:top w:val="single" w:sz="4" w:space="0" w:color="auto"/>
              <w:left w:val="single" w:sz="4" w:space="0" w:color="auto"/>
              <w:bottom w:val="single" w:sz="4" w:space="0" w:color="auto"/>
              <w:right w:val="single" w:sz="4" w:space="0" w:color="auto"/>
            </w:tcBorders>
            <w:vAlign w:val="center"/>
          </w:tcPr>
          <w:p w14:paraId="5B9CE60C" w14:textId="77777777" w:rsidR="002D7220" w:rsidRPr="003170A7" w:rsidRDefault="002D7220" w:rsidP="00996EB1">
            <w:pPr>
              <w:spacing w:after="0" w:line="240" w:lineRule="auto"/>
              <w:jc w:val="both"/>
              <w:rPr>
                <w:rFonts w:eastAsia="Times New Roman" w:cs="Times New Roman"/>
                <w:szCs w:val="28"/>
                <w:shd w:val="clear" w:color="auto" w:fill="FCFCFC"/>
              </w:rPr>
            </w:pPr>
            <w:r w:rsidRPr="003170A7">
              <w:rPr>
                <w:rFonts w:eastAsia="Times New Roman" w:cs="Times New Roman"/>
                <w:szCs w:val="28"/>
                <w:shd w:val="clear" w:color="auto" w:fill="FCFCFC"/>
              </w:rPr>
              <w:t>Công chức chuyên môn sắp xếp khoa học hồ sơ công việc và đưa vào lưu trữ.</w:t>
            </w:r>
          </w:p>
        </w:tc>
      </w:tr>
      <w:tr w:rsidR="002D7220" w:rsidRPr="003170A7" w14:paraId="77833605" w14:textId="77777777" w:rsidTr="00996E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Ex>
        <w:trPr>
          <w:cantSplit/>
          <w:trHeight w:val="1134"/>
        </w:trPr>
        <w:tc>
          <w:tcPr>
            <w:tcW w:w="966" w:type="dxa"/>
            <w:vAlign w:val="center"/>
          </w:tcPr>
          <w:p w14:paraId="7DA6F08E" w14:textId="77777777" w:rsidR="002D7220" w:rsidRPr="003170A7" w:rsidRDefault="002D7220" w:rsidP="00996EB1">
            <w:pPr>
              <w:spacing w:after="0" w:line="240" w:lineRule="auto"/>
              <w:jc w:val="center"/>
              <w:rPr>
                <w:rFonts w:eastAsia="Times New Roman" w:cs="Times New Roman"/>
                <w:b/>
                <w:i/>
                <w:szCs w:val="28"/>
              </w:rPr>
            </w:pPr>
            <w:r w:rsidRPr="003170A7">
              <w:rPr>
                <w:rFonts w:eastAsia="Times New Roman" w:cs="Times New Roman"/>
                <w:b/>
                <w:i/>
                <w:szCs w:val="28"/>
              </w:rPr>
              <w:lastRenderedPageBreak/>
              <w:t>Lưu ý</w:t>
            </w:r>
          </w:p>
        </w:tc>
        <w:tc>
          <w:tcPr>
            <w:tcW w:w="9355" w:type="dxa"/>
            <w:gridSpan w:val="5"/>
            <w:shd w:val="clear" w:color="auto" w:fill="FFFFFF"/>
          </w:tcPr>
          <w:p w14:paraId="086760B7" w14:textId="77777777" w:rsidR="002D7220" w:rsidRPr="003170A7" w:rsidRDefault="002D7220" w:rsidP="002D7220">
            <w:pPr>
              <w:numPr>
                <w:ilvl w:val="0"/>
                <w:numId w:val="7"/>
              </w:numPr>
              <w:autoSpaceDE w:val="0"/>
              <w:autoSpaceDN w:val="0"/>
              <w:spacing w:after="0" w:line="240" w:lineRule="auto"/>
              <w:ind w:left="353" w:hanging="283"/>
              <w:jc w:val="both"/>
              <w:rPr>
                <w:rFonts w:eastAsia="Times New Roman" w:cs="Times New Roman"/>
                <w:i/>
                <w:szCs w:val="28"/>
              </w:rPr>
            </w:pPr>
            <w:r w:rsidRPr="003170A7">
              <w:rPr>
                <w:rFonts w:eastAsia="Times New Roman" w:cs="Times New Roman"/>
                <w:i/>
                <w:szCs w:val="28"/>
              </w:rPr>
              <w:t>Các bước và trình tự công việc có thể được thay đổi cho phù hợp với cơ cấu tổ chức và việc phân công nhiệm vụ cụ thể của mỗi cơ quan, tổ chức thuộc hệ thống hành chính nhà nước</w:t>
            </w:r>
          </w:p>
          <w:p w14:paraId="00F5F9F7" w14:textId="77777777" w:rsidR="002D7220" w:rsidRPr="003170A7" w:rsidRDefault="002D7220" w:rsidP="002D7220">
            <w:pPr>
              <w:numPr>
                <w:ilvl w:val="0"/>
                <w:numId w:val="7"/>
              </w:numPr>
              <w:autoSpaceDE w:val="0"/>
              <w:autoSpaceDN w:val="0"/>
              <w:spacing w:after="0" w:line="240" w:lineRule="auto"/>
              <w:ind w:left="353" w:hanging="283"/>
              <w:jc w:val="both"/>
              <w:rPr>
                <w:rFonts w:eastAsia="Times New Roman" w:cs="Times New Roman"/>
                <w:b/>
                <w:i/>
                <w:szCs w:val="28"/>
              </w:rPr>
            </w:pPr>
            <w:r w:rsidRPr="003170A7">
              <w:rPr>
                <w:rFonts w:eastAsia="Times New Roman" w:cs="Times New Roman"/>
                <w:i/>
                <w:szCs w:val="28"/>
              </w:rPr>
              <w:t>Tổng thời gian phân bổ cho các bước công việc không vượt quá thời gian quy định hiện hành của thủ tục này.</w:t>
            </w:r>
          </w:p>
        </w:tc>
      </w:tr>
    </w:tbl>
    <w:p w14:paraId="7FBC4DFB" w14:textId="77777777" w:rsidR="002D7220" w:rsidRPr="003170A7" w:rsidRDefault="002D7220" w:rsidP="002D7220">
      <w:pPr>
        <w:spacing w:after="0" w:line="360" w:lineRule="auto"/>
        <w:jc w:val="both"/>
        <w:rPr>
          <w:rFonts w:eastAsia="Times New Roman" w:cs="Times New Roman"/>
          <w:b/>
          <w:szCs w:val="28"/>
        </w:rPr>
      </w:pPr>
    </w:p>
    <w:p w14:paraId="49AA15EB" w14:textId="77777777" w:rsidR="00AE6955" w:rsidRPr="00AE6955" w:rsidRDefault="00AE6955" w:rsidP="00AE6955">
      <w:pPr>
        <w:spacing w:after="0" w:line="360" w:lineRule="auto"/>
        <w:jc w:val="both"/>
        <w:rPr>
          <w:rFonts w:eastAsia="Times New Roman" w:cs="Times New Roman"/>
          <w:b/>
          <w:szCs w:val="28"/>
        </w:rPr>
      </w:pPr>
      <w:r w:rsidRPr="00AE6955">
        <w:rPr>
          <w:rFonts w:eastAsia="Times New Roman" w:cs="Times New Roman"/>
          <w:b/>
          <w:szCs w:val="28"/>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5832"/>
        <w:gridCol w:w="1485"/>
        <w:gridCol w:w="1323"/>
      </w:tblGrid>
      <w:tr w:rsidR="00AE6955" w:rsidRPr="00AE6955" w14:paraId="67A493BC" w14:textId="77777777" w:rsidTr="002D7220">
        <w:trPr>
          <w:trHeight w:val="436"/>
        </w:trPr>
        <w:tc>
          <w:tcPr>
            <w:tcW w:w="716" w:type="dxa"/>
            <w:tcBorders>
              <w:top w:val="single" w:sz="4" w:space="0" w:color="auto"/>
              <w:left w:val="single" w:sz="4" w:space="0" w:color="auto"/>
              <w:bottom w:val="single" w:sz="4" w:space="0" w:color="auto"/>
              <w:right w:val="single" w:sz="4" w:space="0" w:color="auto"/>
            </w:tcBorders>
            <w:vAlign w:val="center"/>
            <w:hideMark/>
          </w:tcPr>
          <w:p w14:paraId="1D17C0D3" w14:textId="77777777" w:rsidR="00AE6955" w:rsidRPr="00AE6955" w:rsidRDefault="00AE6955" w:rsidP="00AE6955">
            <w:pPr>
              <w:spacing w:after="0" w:line="360" w:lineRule="auto"/>
              <w:jc w:val="center"/>
              <w:rPr>
                <w:rFonts w:eastAsia="Times New Roman" w:cs="Times New Roman"/>
                <w:b/>
                <w:szCs w:val="28"/>
              </w:rPr>
            </w:pPr>
            <w:r w:rsidRPr="00AE6955">
              <w:rPr>
                <w:rFonts w:eastAsia="Times New Roman" w:cs="Times New Roman"/>
                <w:b/>
                <w:szCs w:val="28"/>
              </w:rPr>
              <w:t>TT</w:t>
            </w:r>
          </w:p>
        </w:tc>
        <w:tc>
          <w:tcPr>
            <w:tcW w:w="5832" w:type="dxa"/>
            <w:tcBorders>
              <w:top w:val="single" w:sz="4" w:space="0" w:color="auto"/>
              <w:left w:val="single" w:sz="4" w:space="0" w:color="auto"/>
              <w:bottom w:val="single" w:sz="4" w:space="0" w:color="auto"/>
              <w:right w:val="single" w:sz="4" w:space="0" w:color="auto"/>
            </w:tcBorders>
            <w:vAlign w:val="center"/>
            <w:hideMark/>
          </w:tcPr>
          <w:p w14:paraId="334D1A12" w14:textId="77777777" w:rsidR="00AE6955" w:rsidRPr="00AE6955" w:rsidRDefault="00AE6955" w:rsidP="00AE6955">
            <w:pPr>
              <w:spacing w:after="0" w:line="360" w:lineRule="auto"/>
              <w:jc w:val="center"/>
              <w:rPr>
                <w:rFonts w:eastAsia="Times New Roman" w:cs="Times New Roman"/>
                <w:b/>
                <w:szCs w:val="28"/>
              </w:rPr>
            </w:pPr>
            <w:r w:rsidRPr="00AE6955">
              <w:rPr>
                <w:rFonts w:eastAsia="Times New Roman" w:cs="Times New Roman"/>
                <w:b/>
                <w:szCs w:val="28"/>
              </w:rPr>
              <w:t>Hồ sơ lưu (bản chính hoặc bản sao theo quy định)</w:t>
            </w:r>
          </w:p>
        </w:tc>
        <w:tc>
          <w:tcPr>
            <w:tcW w:w="1485" w:type="dxa"/>
            <w:tcBorders>
              <w:top w:val="single" w:sz="4" w:space="0" w:color="auto"/>
              <w:left w:val="single" w:sz="4" w:space="0" w:color="auto"/>
              <w:bottom w:val="single" w:sz="4" w:space="0" w:color="auto"/>
              <w:right w:val="single" w:sz="4" w:space="0" w:color="auto"/>
            </w:tcBorders>
            <w:vAlign w:val="center"/>
          </w:tcPr>
          <w:p w14:paraId="2FEDFFF4" w14:textId="77777777" w:rsidR="00AE6955" w:rsidRPr="00AE6955" w:rsidRDefault="00AE6955" w:rsidP="00AE6955">
            <w:pPr>
              <w:spacing w:after="0" w:line="360" w:lineRule="auto"/>
              <w:jc w:val="center"/>
              <w:rPr>
                <w:rFonts w:eastAsia="Times New Roman" w:cs="Times New Roman"/>
                <w:b/>
                <w:szCs w:val="28"/>
              </w:rPr>
            </w:pPr>
            <w:r w:rsidRPr="00AE6955">
              <w:rPr>
                <w:rFonts w:eastAsia="Times New Roman" w:cs="Times New Roman"/>
                <w:b/>
                <w:szCs w:val="28"/>
              </w:rPr>
              <w:t>Trách nhiệm lưu</w:t>
            </w:r>
          </w:p>
        </w:tc>
        <w:tc>
          <w:tcPr>
            <w:tcW w:w="1323" w:type="dxa"/>
            <w:tcBorders>
              <w:top w:val="single" w:sz="4" w:space="0" w:color="auto"/>
              <w:left w:val="single" w:sz="4" w:space="0" w:color="auto"/>
              <w:bottom w:val="single" w:sz="4" w:space="0" w:color="auto"/>
              <w:right w:val="single" w:sz="4" w:space="0" w:color="auto"/>
            </w:tcBorders>
            <w:vAlign w:val="center"/>
          </w:tcPr>
          <w:p w14:paraId="5880FE31" w14:textId="77777777" w:rsidR="00AE6955" w:rsidRPr="00AE6955" w:rsidRDefault="00AE6955" w:rsidP="00AE6955">
            <w:pPr>
              <w:spacing w:after="0" w:line="360" w:lineRule="auto"/>
              <w:jc w:val="center"/>
              <w:rPr>
                <w:rFonts w:eastAsia="Times New Roman" w:cs="Times New Roman"/>
                <w:b/>
                <w:szCs w:val="28"/>
              </w:rPr>
            </w:pPr>
            <w:r w:rsidRPr="00AE6955">
              <w:rPr>
                <w:rFonts w:eastAsia="Times New Roman" w:cs="Times New Roman"/>
                <w:b/>
                <w:szCs w:val="28"/>
              </w:rPr>
              <w:t>Thời gian lưu</w:t>
            </w:r>
          </w:p>
        </w:tc>
      </w:tr>
      <w:tr w:rsidR="002D7220" w:rsidRPr="00AE6955" w14:paraId="3E3484BB" w14:textId="77777777" w:rsidTr="002D7220">
        <w:trPr>
          <w:trHeight w:val="436"/>
        </w:trPr>
        <w:tc>
          <w:tcPr>
            <w:tcW w:w="716" w:type="dxa"/>
            <w:tcBorders>
              <w:top w:val="single" w:sz="4" w:space="0" w:color="auto"/>
              <w:left w:val="single" w:sz="4" w:space="0" w:color="auto"/>
              <w:bottom w:val="single" w:sz="4" w:space="0" w:color="auto"/>
              <w:right w:val="single" w:sz="4" w:space="0" w:color="auto"/>
            </w:tcBorders>
            <w:vAlign w:val="center"/>
          </w:tcPr>
          <w:p w14:paraId="6BDB0E8C" w14:textId="2E748522" w:rsidR="002D7220" w:rsidRPr="00AE6955" w:rsidRDefault="002D7220" w:rsidP="00AE6955">
            <w:pPr>
              <w:spacing w:after="0" w:line="360" w:lineRule="auto"/>
              <w:jc w:val="center"/>
              <w:rPr>
                <w:rFonts w:eastAsia="Times New Roman" w:cs="Times New Roman"/>
                <w:b/>
                <w:szCs w:val="28"/>
              </w:rPr>
            </w:pPr>
            <w:r>
              <w:rPr>
                <w:rFonts w:eastAsia="Times New Roman" w:cs="Times New Roman"/>
                <w:b/>
                <w:szCs w:val="28"/>
              </w:rPr>
              <w:t>1</w:t>
            </w:r>
          </w:p>
        </w:tc>
        <w:tc>
          <w:tcPr>
            <w:tcW w:w="5832" w:type="dxa"/>
            <w:tcBorders>
              <w:top w:val="single" w:sz="4" w:space="0" w:color="auto"/>
              <w:left w:val="single" w:sz="4" w:space="0" w:color="auto"/>
              <w:bottom w:val="single" w:sz="4" w:space="0" w:color="auto"/>
              <w:right w:val="single" w:sz="4" w:space="0" w:color="auto"/>
            </w:tcBorders>
            <w:vAlign w:val="center"/>
          </w:tcPr>
          <w:p w14:paraId="4DCA06A5" w14:textId="74D50E43" w:rsidR="002D7220" w:rsidRPr="00AE6955" w:rsidRDefault="002D7220" w:rsidP="002D7220">
            <w:pPr>
              <w:spacing w:after="0" w:line="360" w:lineRule="auto"/>
              <w:jc w:val="both"/>
              <w:rPr>
                <w:rFonts w:eastAsia="Times New Roman" w:cs="Times New Roman"/>
                <w:b/>
                <w:szCs w:val="28"/>
              </w:rPr>
            </w:pPr>
            <w:r w:rsidRPr="00AE6955">
              <w:rPr>
                <w:rFonts w:eastAsia="Times New Roman" w:cs="Times New Roman"/>
                <w:szCs w:val="28"/>
                <w:lang w:val="nl-NL"/>
              </w:rPr>
              <w:t xml:space="preserve">Quyết định </w:t>
            </w:r>
            <w:r>
              <w:rPr>
                <w:rFonts w:eastAsia="Times New Roman" w:cs="Times New Roman"/>
                <w:szCs w:val="28"/>
                <w:lang w:val="nl-NL"/>
              </w:rPr>
              <w:t>tặng giấy khen Gia đình văn hóa</w:t>
            </w:r>
          </w:p>
        </w:tc>
        <w:tc>
          <w:tcPr>
            <w:tcW w:w="1485" w:type="dxa"/>
            <w:tcBorders>
              <w:top w:val="single" w:sz="4" w:space="0" w:color="auto"/>
              <w:left w:val="single" w:sz="4" w:space="0" w:color="auto"/>
              <w:bottom w:val="single" w:sz="4" w:space="0" w:color="auto"/>
              <w:right w:val="single" w:sz="4" w:space="0" w:color="auto"/>
            </w:tcBorders>
            <w:vAlign w:val="center"/>
          </w:tcPr>
          <w:p w14:paraId="5A6DD676" w14:textId="2C912650"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Bộ phận VH</w:t>
            </w:r>
          </w:p>
        </w:tc>
        <w:tc>
          <w:tcPr>
            <w:tcW w:w="1323" w:type="dxa"/>
            <w:tcBorders>
              <w:top w:val="single" w:sz="4" w:space="0" w:color="auto"/>
              <w:left w:val="single" w:sz="4" w:space="0" w:color="auto"/>
              <w:bottom w:val="single" w:sz="4" w:space="0" w:color="auto"/>
              <w:right w:val="single" w:sz="4" w:space="0" w:color="auto"/>
            </w:tcBorders>
            <w:vAlign w:val="center"/>
          </w:tcPr>
          <w:p w14:paraId="42C943A2" w14:textId="57779C35"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Vĩnh viễn</w:t>
            </w:r>
          </w:p>
        </w:tc>
      </w:tr>
      <w:tr w:rsidR="002D7220" w:rsidRPr="00AE6955" w14:paraId="53355312" w14:textId="77777777" w:rsidTr="002D7220">
        <w:trPr>
          <w:trHeight w:val="436"/>
        </w:trPr>
        <w:tc>
          <w:tcPr>
            <w:tcW w:w="716" w:type="dxa"/>
            <w:tcBorders>
              <w:top w:val="single" w:sz="4" w:space="0" w:color="auto"/>
              <w:left w:val="single" w:sz="4" w:space="0" w:color="auto"/>
              <w:bottom w:val="single" w:sz="4" w:space="0" w:color="auto"/>
              <w:right w:val="single" w:sz="4" w:space="0" w:color="auto"/>
            </w:tcBorders>
            <w:vAlign w:val="center"/>
          </w:tcPr>
          <w:p w14:paraId="6AEAA37A" w14:textId="47243448" w:rsidR="002D7220" w:rsidRPr="00AE6955" w:rsidRDefault="002D7220" w:rsidP="00AE6955">
            <w:pPr>
              <w:spacing w:after="0" w:line="360" w:lineRule="auto"/>
              <w:jc w:val="center"/>
              <w:rPr>
                <w:rFonts w:eastAsia="Times New Roman" w:cs="Times New Roman"/>
                <w:b/>
                <w:szCs w:val="28"/>
              </w:rPr>
            </w:pPr>
            <w:r>
              <w:rPr>
                <w:rFonts w:eastAsia="Times New Roman" w:cs="Times New Roman"/>
                <w:b/>
                <w:szCs w:val="28"/>
              </w:rPr>
              <w:t>2</w:t>
            </w:r>
          </w:p>
        </w:tc>
        <w:tc>
          <w:tcPr>
            <w:tcW w:w="5832" w:type="dxa"/>
            <w:tcBorders>
              <w:top w:val="single" w:sz="4" w:space="0" w:color="auto"/>
              <w:left w:val="single" w:sz="4" w:space="0" w:color="auto"/>
              <w:bottom w:val="single" w:sz="4" w:space="0" w:color="auto"/>
              <w:right w:val="single" w:sz="4" w:space="0" w:color="auto"/>
            </w:tcBorders>
            <w:vAlign w:val="center"/>
          </w:tcPr>
          <w:p w14:paraId="468E73AF" w14:textId="14B4A543" w:rsidR="002D7220" w:rsidRPr="00AE6955" w:rsidRDefault="002D7220" w:rsidP="002D7220">
            <w:pPr>
              <w:spacing w:after="0" w:line="360" w:lineRule="auto"/>
              <w:jc w:val="both"/>
              <w:rPr>
                <w:rFonts w:eastAsia="Times New Roman" w:cs="Times New Roman"/>
                <w:b/>
                <w:szCs w:val="28"/>
              </w:rPr>
            </w:pPr>
            <w:r>
              <w:rPr>
                <w:rFonts w:eastAsia="Times New Roman" w:cs="Times New Roman"/>
                <w:szCs w:val="28"/>
                <w:lang w:val="nl-NL"/>
              </w:rPr>
              <w:t>Danh sách tặng giấy khen gia đình văn hóa</w:t>
            </w:r>
          </w:p>
        </w:tc>
        <w:tc>
          <w:tcPr>
            <w:tcW w:w="1485" w:type="dxa"/>
            <w:tcBorders>
              <w:top w:val="single" w:sz="4" w:space="0" w:color="auto"/>
              <w:left w:val="single" w:sz="4" w:space="0" w:color="auto"/>
              <w:bottom w:val="single" w:sz="4" w:space="0" w:color="auto"/>
              <w:right w:val="single" w:sz="4" w:space="0" w:color="auto"/>
            </w:tcBorders>
            <w:vAlign w:val="center"/>
          </w:tcPr>
          <w:p w14:paraId="61F8DDDC" w14:textId="26B8210D"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Bộ phận VH</w:t>
            </w:r>
          </w:p>
        </w:tc>
        <w:tc>
          <w:tcPr>
            <w:tcW w:w="1323" w:type="dxa"/>
            <w:tcBorders>
              <w:top w:val="single" w:sz="4" w:space="0" w:color="auto"/>
              <w:left w:val="single" w:sz="4" w:space="0" w:color="auto"/>
              <w:bottom w:val="single" w:sz="4" w:space="0" w:color="auto"/>
              <w:right w:val="single" w:sz="4" w:space="0" w:color="auto"/>
            </w:tcBorders>
            <w:vAlign w:val="center"/>
          </w:tcPr>
          <w:p w14:paraId="2364203C" w14:textId="00D8A78C"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Vĩnh viễn</w:t>
            </w:r>
          </w:p>
        </w:tc>
      </w:tr>
      <w:tr w:rsidR="002D7220" w:rsidRPr="00AE6955" w14:paraId="631E5FAB" w14:textId="77777777" w:rsidTr="002D7220">
        <w:trPr>
          <w:trHeight w:val="436"/>
        </w:trPr>
        <w:tc>
          <w:tcPr>
            <w:tcW w:w="716" w:type="dxa"/>
            <w:tcBorders>
              <w:top w:val="single" w:sz="4" w:space="0" w:color="auto"/>
              <w:left w:val="single" w:sz="4" w:space="0" w:color="auto"/>
              <w:bottom w:val="single" w:sz="4" w:space="0" w:color="auto"/>
              <w:right w:val="single" w:sz="4" w:space="0" w:color="auto"/>
            </w:tcBorders>
            <w:vAlign w:val="center"/>
          </w:tcPr>
          <w:p w14:paraId="5A91E090" w14:textId="52F67A35" w:rsidR="002D7220" w:rsidRPr="00AE6955" w:rsidRDefault="002D7220" w:rsidP="00AE6955">
            <w:pPr>
              <w:spacing w:after="0" w:line="360" w:lineRule="auto"/>
              <w:jc w:val="center"/>
              <w:rPr>
                <w:rFonts w:eastAsia="Times New Roman" w:cs="Times New Roman"/>
                <w:b/>
                <w:szCs w:val="28"/>
              </w:rPr>
            </w:pPr>
            <w:r>
              <w:rPr>
                <w:rFonts w:eastAsia="Times New Roman" w:cs="Times New Roman"/>
                <w:b/>
                <w:szCs w:val="28"/>
              </w:rPr>
              <w:t>3</w:t>
            </w:r>
          </w:p>
        </w:tc>
        <w:tc>
          <w:tcPr>
            <w:tcW w:w="5832" w:type="dxa"/>
            <w:tcBorders>
              <w:top w:val="single" w:sz="4" w:space="0" w:color="auto"/>
              <w:left w:val="single" w:sz="4" w:space="0" w:color="auto"/>
              <w:bottom w:val="single" w:sz="4" w:space="0" w:color="auto"/>
              <w:right w:val="single" w:sz="4" w:space="0" w:color="auto"/>
            </w:tcBorders>
            <w:vAlign w:val="center"/>
          </w:tcPr>
          <w:p w14:paraId="2960DBF1" w14:textId="67AE982D" w:rsidR="002D7220" w:rsidRPr="00AE6955" w:rsidRDefault="002D7220" w:rsidP="002D7220">
            <w:pPr>
              <w:spacing w:after="0" w:line="360" w:lineRule="auto"/>
              <w:jc w:val="both"/>
              <w:rPr>
                <w:rFonts w:eastAsia="Times New Roman" w:cs="Times New Roman"/>
                <w:b/>
                <w:szCs w:val="28"/>
              </w:rPr>
            </w:pPr>
            <w:r w:rsidRPr="00AE6955">
              <w:rPr>
                <w:rFonts w:eastAsia="Times New Roman" w:cs="Times New Roman"/>
                <w:szCs w:val="28"/>
              </w:rPr>
              <w:t>Hệ thống biểu mẫu theo Thông tư 01/2018/TT-VPCP ngày 23/11/2018</w:t>
            </w:r>
          </w:p>
        </w:tc>
        <w:tc>
          <w:tcPr>
            <w:tcW w:w="1485" w:type="dxa"/>
            <w:tcBorders>
              <w:top w:val="single" w:sz="4" w:space="0" w:color="auto"/>
              <w:left w:val="single" w:sz="4" w:space="0" w:color="auto"/>
              <w:bottom w:val="single" w:sz="4" w:space="0" w:color="auto"/>
              <w:right w:val="single" w:sz="4" w:space="0" w:color="auto"/>
            </w:tcBorders>
            <w:vAlign w:val="center"/>
          </w:tcPr>
          <w:p w14:paraId="03E2680C" w14:textId="3010DEE0"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Bộ phận 01 cửa</w:t>
            </w:r>
          </w:p>
        </w:tc>
        <w:tc>
          <w:tcPr>
            <w:tcW w:w="1323" w:type="dxa"/>
            <w:tcBorders>
              <w:top w:val="single" w:sz="4" w:space="0" w:color="auto"/>
              <w:left w:val="single" w:sz="4" w:space="0" w:color="auto"/>
              <w:bottom w:val="single" w:sz="4" w:space="0" w:color="auto"/>
              <w:right w:val="single" w:sz="4" w:space="0" w:color="auto"/>
            </w:tcBorders>
            <w:vAlign w:val="center"/>
          </w:tcPr>
          <w:p w14:paraId="1FBE5061" w14:textId="1242F9C4" w:rsidR="002D7220" w:rsidRPr="00AE6955" w:rsidRDefault="002D7220" w:rsidP="00AE6955">
            <w:pPr>
              <w:spacing w:after="0" w:line="360" w:lineRule="auto"/>
              <w:jc w:val="center"/>
              <w:rPr>
                <w:rFonts w:eastAsia="Times New Roman" w:cs="Times New Roman"/>
                <w:b/>
                <w:szCs w:val="28"/>
              </w:rPr>
            </w:pPr>
            <w:r w:rsidRPr="00AE6955">
              <w:rPr>
                <w:rFonts w:eastAsia="Times New Roman" w:cs="Times New Roman"/>
                <w:szCs w:val="28"/>
                <w:lang w:val="nl-NL"/>
              </w:rPr>
              <w:t xml:space="preserve">03 năm </w:t>
            </w:r>
          </w:p>
        </w:tc>
      </w:tr>
    </w:tbl>
    <w:p w14:paraId="71DA849F" w14:textId="77777777" w:rsidR="00AE6955" w:rsidRPr="00AE6955" w:rsidRDefault="00AE6955" w:rsidP="00AE6955">
      <w:pPr>
        <w:spacing w:after="0" w:line="360" w:lineRule="auto"/>
        <w:jc w:val="both"/>
        <w:rPr>
          <w:rFonts w:eastAsia="Times New Roman" w:cs="Times New Roman"/>
          <w:szCs w:val="28"/>
        </w:rPr>
      </w:pPr>
    </w:p>
    <w:p w14:paraId="26EB1B83" w14:textId="3AACE5EC" w:rsidR="005E3DC7" w:rsidRPr="00AE6955" w:rsidRDefault="005E3DC7" w:rsidP="00AE6955">
      <w:pPr>
        <w:spacing w:line="360" w:lineRule="auto"/>
        <w:ind w:firstLine="720"/>
        <w:rPr>
          <w:rFonts w:cs="Times New Roman"/>
          <w:b/>
          <w:szCs w:val="28"/>
        </w:rPr>
      </w:pPr>
    </w:p>
    <w:sectPr w:rsidR="005E3DC7" w:rsidRPr="00AE6955" w:rsidSect="005E3DC7">
      <w:headerReference w:type="default" r:id="rId11"/>
      <w:footerReference w:type="even" r:id="rId12"/>
      <w:footerReference w:type="default" r:id="rId13"/>
      <w:pgSz w:w="11907" w:h="16840" w:code="9"/>
      <w:pgMar w:top="1134" w:right="851" w:bottom="1134" w:left="156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1BFB" w14:textId="77777777" w:rsidR="00A74B08" w:rsidRDefault="00A74B08" w:rsidP="004E504C">
      <w:pPr>
        <w:spacing w:after="0" w:line="240" w:lineRule="auto"/>
      </w:pPr>
      <w:r>
        <w:separator/>
      </w:r>
    </w:p>
  </w:endnote>
  <w:endnote w:type="continuationSeparator" w:id="0">
    <w:p w14:paraId="77071443" w14:textId="77777777" w:rsidR="00A74B08" w:rsidRDefault="00A74B08" w:rsidP="004E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F306" w14:textId="77777777" w:rsidR="00D0555C" w:rsidRDefault="004C16B6"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3EC44" w14:textId="77777777" w:rsidR="00D0555C" w:rsidRDefault="00A74B08"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615E9" w14:textId="77777777" w:rsidR="00D0555C" w:rsidRDefault="004C16B6" w:rsidP="00524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220">
      <w:rPr>
        <w:rStyle w:val="PageNumber"/>
        <w:noProof/>
      </w:rPr>
      <w:t>8</w:t>
    </w:r>
    <w:r>
      <w:rPr>
        <w:rStyle w:val="PageNumber"/>
      </w:rPr>
      <w:fldChar w:fldCharType="end"/>
    </w:r>
    <w:r>
      <w:rPr>
        <w:rStyle w:val="PageNumber"/>
      </w:rPr>
      <w:t>/7</w:t>
    </w:r>
  </w:p>
  <w:p w14:paraId="16D34E2F" w14:textId="77777777" w:rsidR="00D0555C" w:rsidRDefault="00A74B08"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419B9" w14:textId="77777777" w:rsidR="00A74B08" w:rsidRDefault="00A74B08" w:rsidP="004E504C">
      <w:pPr>
        <w:spacing w:after="0" w:line="240" w:lineRule="auto"/>
      </w:pPr>
      <w:r>
        <w:separator/>
      </w:r>
    </w:p>
  </w:footnote>
  <w:footnote w:type="continuationSeparator" w:id="0">
    <w:p w14:paraId="2BAA552A" w14:textId="77777777" w:rsidR="00A74B08" w:rsidRDefault="00A74B08" w:rsidP="004E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20"/>
      <w:gridCol w:w="4320"/>
      <w:gridCol w:w="1842"/>
      <w:gridCol w:w="1518"/>
    </w:tblGrid>
    <w:tr w:rsidR="00D0555C" w14:paraId="42017984" w14:textId="77777777">
      <w:trPr>
        <w:cantSplit/>
        <w:trHeight w:val="23"/>
      </w:trPr>
      <w:tc>
        <w:tcPr>
          <w:tcW w:w="1920" w:type="dxa"/>
          <w:vMerge w:val="restart"/>
          <w:vAlign w:val="center"/>
        </w:tcPr>
        <w:p w14:paraId="517E5CB4" w14:textId="77777777" w:rsidR="00675BF0" w:rsidRPr="004E504C" w:rsidRDefault="004C16B6" w:rsidP="004E504C">
          <w:pPr>
            <w:spacing w:after="0" w:line="240" w:lineRule="auto"/>
            <w:jc w:val="center"/>
            <w:rPr>
              <w:b/>
              <w:sz w:val="26"/>
              <w:lang w:val="nl-NL"/>
            </w:rPr>
          </w:pPr>
          <w:r w:rsidRPr="004E504C">
            <w:rPr>
              <w:b/>
              <w:sz w:val="26"/>
              <w:lang w:val="nl-NL"/>
            </w:rPr>
            <w:t xml:space="preserve">ỦY BAN </w:t>
          </w:r>
        </w:p>
        <w:p w14:paraId="77B733FD" w14:textId="77777777" w:rsidR="00D0555C" w:rsidRPr="00675BF0" w:rsidRDefault="004C16B6" w:rsidP="004E504C">
          <w:pPr>
            <w:spacing w:after="0" w:line="240" w:lineRule="auto"/>
            <w:jc w:val="center"/>
            <w:rPr>
              <w:b/>
            </w:rPr>
          </w:pPr>
          <w:r w:rsidRPr="004E504C">
            <w:rPr>
              <w:b/>
              <w:sz w:val="26"/>
              <w:lang w:val="nl-NL"/>
            </w:rPr>
            <w:t>NHÂN DÂN THỊ TRẤN ĐỒNG ĐĂNG</w:t>
          </w:r>
        </w:p>
      </w:tc>
      <w:tc>
        <w:tcPr>
          <w:tcW w:w="4320" w:type="dxa"/>
          <w:tcBorders>
            <w:bottom w:val="nil"/>
          </w:tcBorders>
          <w:vAlign w:val="center"/>
        </w:tcPr>
        <w:p w14:paraId="4A525F81" w14:textId="77777777" w:rsidR="00D0555C" w:rsidRPr="00DC31AA" w:rsidRDefault="004C16B6" w:rsidP="005E3DC7">
          <w:pPr>
            <w:spacing w:after="0" w:line="240" w:lineRule="auto"/>
            <w:jc w:val="center"/>
            <w:rPr>
              <w:b/>
              <w:szCs w:val="28"/>
            </w:rPr>
          </w:pPr>
          <w:r w:rsidRPr="00DC31AA">
            <w:rPr>
              <w:b/>
              <w:szCs w:val="28"/>
            </w:rPr>
            <w:t xml:space="preserve">QUY TRÌNH </w:t>
          </w:r>
        </w:p>
      </w:tc>
      <w:tc>
        <w:tcPr>
          <w:tcW w:w="1842" w:type="dxa"/>
          <w:tcBorders>
            <w:right w:val="nil"/>
          </w:tcBorders>
        </w:tcPr>
        <w:p w14:paraId="5526B599" w14:textId="77777777" w:rsidR="00D0555C" w:rsidRPr="004E504C" w:rsidRDefault="004C16B6" w:rsidP="005E3DC7">
          <w:pPr>
            <w:spacing w:after="0" w:line="240" w:lineRule="auto"/>
            <w:rPr>
              <w:sz w:val="24"/>
              <w:szCs w:val="24"/>
            </w:rPr>
          </w:pPr>
          <w:r w:rsidRPr="004E504C">
            <w:rPr>
              <w:sz w:val="24"/>
              <w:szCs w:val="24"/>
            </w:rPr>
            <w:t>Mã hiệu:</w:t>
          </w:r>
        </w:p>
      </w:tc>
      <w:tc>
        <w:tcPr>
          <w:tcW w:w="1518" w:type="dxa"/>
          <w:tcBorders>
            <w:left w:val="nil"/>
          </w:tcBorders>
        </w:tcPr>
        <w:p w14:paraId="49119156" w14:textId="10E9D579" w:rsidR="00D0555C" w:rsidRPr="004E504C" w:rsidRDefault="004C16B6" w:rsidP="00AE6955">
          <w:pPr>
            <w:spacing w:after="0" w:line="240" w:lineRule="auto"/>
            <w:jc w:val="both"/>
            <w:rPr>
              <w:sz w:val="24"/>
              <w:szCs w:val="24"/>
            </w:rPr>
          </w:pPr>
          <w:r w:rsidRPr="004E504C">
            <w:rPr>
              <w:sz w:val="24"/>
              <w:szCs w:val="24"/>
            </w:rPr>
            <w:t xml:space="preserve">QT </w:t>
          </w:r>
          <w:r w:rsidR="00E30494">
            <w:rPr>
              <w:sz w:val="24"/>
              <w:szCs w:val="24"/>
            </w:rPr>
            <w:t>20</w:t>
          </w:r>
          <w:r w:rsidRPr="004E504C">
            <w:rPr>
              <w:sz w:val="24"/>
              <w:szCs w:val="24"/>
            </w:rPr>
            <w:t>.0</w:t>
          </w:r>
          <w:r w:rsidR="002D7220">
            <w:rPr>
              <w:sz w:val="24"/>
              <w:szCs w:val="24"/>
            </w:rPr>
            <w:t>3</w:t>
          </w:r>
        </w:p>
      </w:tc>
    </w:tr>
    <w:tr w:rsidR="00D0555C" w14:paraId="34282CEA" w14:textId="77777777">
      <w:trPr>
        <w:cantSplit/>
        <w:trHeight w:val="158"/>
      </w:trPr>
      <w:tc>
        <w:tcPr>
          <w:tcW w:w="1920" w:type="dxa"/>
          <w:vMerge/>
        </w:tcPr>
        <w:p w14:paraId="4D9F9EA9" w14:textId="77777777" w:rsidR="00D0555C" w:rsidRDefault="00A74B08" w:rsidP="00564EEC">
          <w:pPr>
            <w:jc w:val="both"/>
          </w:pPr>
        </w:p>
      </w:tc>
      <w:tc>
        <w:tcPr>
          <w:tcW w:w="4320" w:type="dxa"/>
          <w:vMerge w:val="restart"/>
          <w:tcBorders>
            <w:top w:val="nil"/>
          </w:tcBorders>
          <w:vAlign w:val="center"/>
        </w:tcPr>
        <w:p w14:paraId="7F968DD6" w14:textId="1D4D929D" w:rsidR="00D0555C" w:rsidRPr="000B0BE7" w:rsidRDefault="006F7BA6" w:rsidP="002D7220">
          <w:pPr>
            <w:spacing w:after="0" w:line="240" w:lineRule="auto"/>
            <w:jc w:val="center"/>
            <w:rPr>
              <w:b/>
              <w:spacing w:val="-6"/>
              <w:sz w:val="26"/>
              <w:szCs w:val="26"/>
              <w:lang w:val="nl-NL"/>
            </w:rPr>
          </w:pPr>
          <w:r>
            <w:rPr>
              <w:b/>
              <w:sz w:val="26"/>
              <w:szCs w:val="26"/>
            </w:rPr>
            <w:t xml:space="preserve">Xét tặng giấy khen Gia đình văn hoá </w:t>
          </w:r>
        </w:p>
      </w:tc>
      <w:tc>
        <w:tcPr>
          <w:tcW w:w="1842" w:type="dxa"/>
          <w:tcBorders>
            <w:right w:val="nil"/>
          </w:tcBorders>
        </w:tcPr>
        <w:p w14:paraId="4DCC3FC8" w14:textId="77777777" w:rsidR="00D0555C" w:rsidRPr="004E504C" w:rsidRDefault="004C16B6" w:rsidP="005E3DC7">
          <w:pPr>
            <w:spacing w:after="0" w:line="240" w:lineRule="auto"/>
            <w:rPr>
              <w:sz w:val="24"/>
              <w:szCs w:val="24"/>
              <w:lang w:val="nl-NL"/>
            </w:rPr>
          </w:pPr>
          <w:r w:rsidRPr="004E504C">
            <w:rPr>
              <w:sz w:val="24"/>
              <w:szCs w:val="24"/>
              <w:lang w:val="nl-NL"/>
            </w:rPr>
            <w:t>Lần ban hành</w:t>
          </w:r>
        </w:p>
      </w:tc>
      <w:tc>
        <w:tcPr>
          <w:tcW w:w="1518" w:type="dxa"/>
          <w:tcBorders>
            <w:left w:val="nil"/>
          </w:tcBorders>
        </w:tcPr>
        <w:p w14:paraId="2FB7AB02" w14:textId="6E2E8432" w:rsidR="00D0555C" w:rsidRPr="004E504C" w:rsidRDefault="004E504C" w:rsidP="00AE6955">
          <w:pPr>
            <w:spacing w:after="0" w:line="240" w:lineRule="auto"/>
            <w:jc w:val="both"/>
            <w:rPr>
              <w:sz w:val="24"/>
              <w:szCs w:val="24"/>
              <w:lang w:val="nl-NL"/>
            </w:rPr>
          </w:pPr>
          <w:r w:rsidRPr="004E504C">
            <w:rPr>
              <w:sz w:val="24"/>
              <w:szCs w:val="24"/>
              <w:lang w:val="nl-NL"/>
            </w:rPr>
            <w:t>0</w:t>
          </w:r>
          <w:r w:rsidR="00AE6955">
            <w:rPr>
              <w:sz w:val="24"/>
              <w:szCs w:val="24"/>
              <w:lang w:val="nl-NL"/>
            </w:rPr>
            <w:t>3</w:t>
          </w:r>
        </w:p>
      </w:tc>
    </w:tr>
    <w:tr w:rsidR="00D0555C" w14:paraId="47DCDC06" w14:textId="77777777">
      <w:trPr>
        <w:cantSplit/>
        <w:trHeight w:val="447"/>
      </w:trPr>
      <w:tc>
        <w:tcPr>
          <w:tcW w:w="1920" w:type="dxa"/>
          <w:vMerge/>
        </w:tcPr>
        <w:p w14:paraId="044FE7E6" w14:textId="77777777" w:rsidR="00D0555C" w:rsidRDefault="00A74B08" w:rsidP="00564EEC">
          <w:pPr>
            <w:jc w:val="both"/>
          </w:pPr>
        </w:p>
      </w:tc>
      <w:tc>
        <w:tcPr>
          <w:tcW w:w="4320" w:type="dxa"/>
          <w:vMerge/>
          <w:tcBorders>
            <w:top w:val="nil"/>
          </w:tcBorders>
        </w:tcPr>
        <w:p w14:paraId="088022B2" w14:textId="77777777" w:rsidR="00D0555C" w:rsidRDefault="00A74B08" w:rsidP="00564EEC">
          <w:pPr>
            <w:jc w:val="both"/>
          </w:pPr>
        </w:p>
      </w:tc>
      <w:tc>
        <w:tcPr>
          <w:tcW w:w="1842" w:type="dxa"/>
          <w:tcBorders>
            <w:right w:val="nil"/>
          </w:tcBorders>
        </w:tcPr>
        <w:p w14:paraId="36BFCCB9" w14:textId="77777777" w:rsidR="00D0555C" w:rsidRPr="004E504C" w:rsidRDefault="004C16B6" w:rsidP="005E3DC7">
          <w:pPr>
            <w:spacing w:after="0" w:line="240" w:lineRule="auto"/>
            <w:rPr>
              <w:sz w:val="24"/>
              <w:szCs w:val="24"/>
              <w:lang w:val="nl-NL"/>
            </w:rPr>
          </w:pPr>
          <w:r w:rsidRPr="004E504C">
            <w:rPr>
              <w:sz w:val="24"/>
              <w:szCs w:val="24"/>
              <w:lang w:val="nl-NL"/>
            </w:rPr>
            <w:t>Ngày ban hành:</w:t>
          </w:r>
        </w:p>
      </w:tc>
      <w:tc>
        <w:tcPr>
          <w:tcW w:w="1518" w:type="dxa"/>
          <w:tcBorders>
            <w:left w:val="nil"/>
          </w:tcBorders>
        </w:tcPr>
        <w:p w14:paraId="771DA8AD" w14:textId="61688839" w:rsidR="00D0555C" w:rsidRPr="004E504C" w:rsidRDefault="00AE6955" w:rsidP="002D7220">
          <w:pPr>
            <w:spacing w:after="0" w:line="240" w:lineRule="auto"/>
            <w:jc w:val="both"/>
            <w:rPr>
              <w:sz w:val="24"/>
              <w:szCs w:val="24"/>
              <w:lang w:val="nl-NL"/>
            </w:rPr>
          </w:pPr>
          <w:r>
            <w:rPr>
              <w:sz w:val="24"/>
              <w:szCs w:val="24"/>
              <w:lang w:val="nl-NL"/>
            </w:rPr>
            <w:t>26/0</w:t>
          </w:r>
          <w:r w:rsidR="002D7220">
            <w:rPr>
              <w:sz w:val="24"/>
              <w:szCs w:val="24"/>
              <w:lang w:val="nl-NL"/>
            </w:rPr>
            <w:t>5</w:t>
          </w:r>
          <w:r>
            <w:rPr>
              <w:sz w:val="24"/>
              <w:szCs w:val="24"/>
              <w:lang w:val="nl-NL"/>
            </w:rPr>
            <w:t>/2022</w:t>
          </w:r>
        </w:p>
      </w:tc>
    </w:tr>
  </w:tbl>
  <w:p w14:paraId="7EF1B0A9" w14:textId="77777777" w:rsidR="00D0555C" w:rsidRDefault="00A74B0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4494E"/>
    <w:multiLevelType w:val="hybridMultilevel"/>
    <w:tmpl w:val="B1442052"/>
    <w:lvl w:ilvl="0" w:tplc="A82AF2F8">
      <w:start w:val="4"/>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nsid w:val="357216A8"/>
    <w:multiLevelType w:val="singleLevel"/>
    <w:tmpl w:val="8E96A5DA"/>
    <w:lvl w:ilvl="0">
      <w:start w:val="1"/>
      <w:numFmt w:val="upperRoman"/>
      <w:pStyle w:val="i"/>
      <w:lvlText w:val="%1-"/>
      <w:lvlJc w:val="left"/>
      <w:pPr>
        <w:tabs>
          <w:tab w:val="num" w:pos="720"/>
        </w:tabs>
        <w:ind w:left="720" w:hanging="720"/>
      </w:pPr>
    </w:lvl>
  </w:abstractNum>
  <w:abstractNum w:abstractNumId="4">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8">
    <w:nsid w:val="7F6C1430"/>
    <w:multiLevelType w:val="hybridMultilevel"/>
    <w:tmpl w:val="3842874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lvlOverride w:ilvl="0">
      <w:startOverride w:val="1"/>
    </w:lvlOverride>
  </w:num>
  <w:num w:numId="2">
    <w:abstractNumId w:val="6"/>
  </w:num>
  <w:num w:numId="3">
    <w:abstractNumId w:val="7"/>
  </w:num>
  <w:num w:numId="4">
    <w:abstractNumId w:val="1"/>
  </w:num>
  <w:num w:numId="5">
    <w:abstractNumId w:val="0"/>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4C"/>
    <w:rsid w:val="00043B3E"/>
    <w:rsid w:val="0006317D"/>
    <w:rsid w:val="000932BC"/>
    <w:rsid w:val="000C6F89"/>
    <w:rsid w:val="0010410D"/>
    <w:rsid w:val="00223711"/>
    <w:rsid w:val="00276A7D"/>
    <w:rsid w:val="002A018B"/>
    <w:rsid w:val="002A26AB"/>
    <w:rsid w:val="002D7220"/>
    <w:rsid w:val="00334FD5"/>
    <w:rsid w:val="00357C3A"/>
    <w:rsid w:val="00383C8B"/>
    <w:rsid w:val="00436C90"/>
    <w:rsid w:val="004C16B6"/>
    <w:rsid w:val="004E504C"/>
    <w:rsid w:val="005D7A42"/>
    <w:rsid w:val="005E3DC7"/>
    <w:rsid w:val="00646A09"/>
    <w:rsid w:val="006F7BA6"/>
    <w:rsid w:val="00796745"/>
    <w:rsid w:val="00913893"/>
    <w:rsid w:val="00936C93"/>
    <w:rsid w:val="00983AF9"/>
    <w:rsid w:val="00A2547D"/>
    <w:rsid w:val="00A26191"/>
    <w:rsid w:val="00A74B08"/>
    <w:rsid w:val="00AE6955"/>
    <w:rsid w:val="00C20903"/>
    <w:rsid w:val="00CC4F98"/>
    <w:rsid w:val="00D82A63"/>
    <w:rsid w:val="00E30494"/>
    <w:rsid w:val="00E316DC"/>
    <w:rsid w:val="00E87CB6"/>
    <w:rsid w:val="00FE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B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4E504C"/>
    <w:pPr>
      <w:keepNext/>
      <w:spacing w:before="240" w:after="60" w:line="240" w:lineRule="auto"/>
      <w:outlineLvl w:val="3"/>
    </w:pPr>
    <w:rPr>
      <w:rFonts w:eastAsia="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4E504C"/>
    <w:pPr>
      <w:numPr>
        <w:numId w:val="1"/>
      </w:numPr>
      <w:tabs>
        <w:tab w:val="clear" w:pos="720"/>
        <w:tab w:val="num" w:pos="1080"/>
      </w:tabs>
      <w:spacing w:before="120" w:after="0" w:line="240" w:lineRule="auto"/>
      <w:ind w:left="1080" w:hanging="360"/>
    </w:pPr>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4E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4C"/>
    <w:rPr>
      <w:rFonts w:ascii="Tahoma" w:hAnsi="Tahoma" w:cs="Tahoma"/>
      <w:sz w:val="16"/>
      <w:szCs w:val="16"/>
    </w:rPr>
  </w:style>
  <w:style w:type="character" w:customStyle="1" w:styleId="Heading4Char">
    <w:name w:val="Heading 4 Char"/>
    <w:basedOn w:val="DefaultParagraphFont"/>
    <w:link w:val="Heading4"/>
    <w:rsid w:val="004E504C"/>
    <w:rPr>
      <w:rFonts w:eastAsia="Times New Roman" w:cs="Times New Roman"/>
      <w:b/>
      <w:bCs/>
      <w:szCs w:val="28"/>
      <w:lang w:val="x-none" w:eastAsia="x-none"/>
    </w:rPr>
  </w:style>
  <w:style w:type="paragraph" w:styleId="Header">
    <w:name w:val="header"/>
    <w:basedOn w:val="Normal"/>
    <w:link w:val="HeaderChar"/>
    <w:semiHidden/>
    <w:rsid w:val="004E504C"/>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semiHidden/>
    <w:rsid w:val="004E504C"/>
    <w:rPr>
      <w:rFonts w:eastAsia="Times New Roman" w:cs="Times New Roman"/>
      <w:sz w:val="24"/>
      <w:szCs w:val="24"/>
    </w:rPr>
  </w:style>
  <w:style w:type="paragraph" w:styleId="Footer">
    <w:name w:val="footer"/>
    <w:basedOn w:val="Normal"/>
    <w:link w:val="FooterChar"/>
    <w:semiHidden/>
    <w:rsid w:val="004E504C"/>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semiHidden/>
    <w:rsid w:val="004E504C"/>
    <w:rPr>
      <w:rFonts w:eastAsia="Times New Roman" w:cs="Times New Roman"/>
      <w:sz w:val="24"/>
      <w:szCs w:val="24"/>
    </w:rPr>
  </w:style>
  <w:style w:type="character" w:styleId="PageNumber">
    <w:name w:val="page number"/>
    <w:basedOn w:val="DefaultParagraphFont"/>
    <w:semiHidden/>
    <w:rsid w:val="004E504C"/>
  </w:style>
  <w:style w:type="character" w:customStyle="1" w:styleId="apple-converted-space">
    <w:name w:val="apple-converted-space"/>
    <w:basedOn w:val="DefaultParagraphFont"/>
    <w:rsid w:val="004E504C"/>
  </w:style>
  <w:style w:type="character" w:customStyle="1" w:styleId="fontstyle01">
    <w:name w:val="fontstyle01"/>
    <w:basedOn w:val="DefaultParagraphFont"/>
    <w:rsid w:val="005D7A42"/>
    <w:rPr>
      <w:rFonts w:ascii="Times New Roman" w:hAnsi="Times New Roman" w:cs="Times New Roman" w:hint="default"/>
      <w:b w:val="0"/>
      <w:bCs w:val="0"/>
      <w:i w:val="0"/>
      <w:iCs w:val="0"/>
      <w:color w:val="000000"/>
      <w:sz w:val="24"/>
      <w:szCs w:val="24"/>
    </w:rPr>
  </w:style>
  <w:style w:type="paragraph" w:styleId="NormalWeb">
    <w:name w:val="Normal (Web)"/>
    <w:basedOn w:val="Normal"/>
    <w:unhideWhenUsed/>
    <w:rsid w:val="0010410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qFormat/>
    <w:rsid w:val="006F7BA6"/>
    <w:pPr>
      <w:spacing w:after="0" w:line="240" w:lineRule="auto"/>
      <w:ind w:left="720"/>
      <w:jc w:val="both"/>
    </w:pPr>
    <w:rPr>
      <w:rFonts w:eastAsia="Times New Roman" w:cs="Times New Roman"/>
      <w:sz w:val="24"/>
      <w:szCs w:val="24"/>
    </w:rPr>
  </w:style>
  <w:style w:type="character" w:customStyle="1" w:styleId="Heading1Char">
    <w:name w:val="Heading 1 Char"/>
    <w:basedOn w:val="DefaultParagraphFont"/>
    <w:link w:val="Heading1"/>
    <w:uiPriority w:val="9"/>
    <w:rsid w:val="006F7BA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B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4E504C"/>
    <w:pPr>
      <w:keepNext/>
      <w:spacing w:before="240" w:after="60" w:line="240" w:lineRule="auto"/>
      <w:outlineLvl w:val="3"/>
    </w:pPr>
    <w:rPr>
      <w:rFonts w:eastAsia="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
    <w:name w:val="i"/>
    <w:basedOn w:val="Normal"/>
    <w:rsid w:val="004E504C"/>
    <w:pPr>
      <w:numPr>
        <w:numId w:val="1"/>
      </w:numPr>
      <w:tabs>
        <w:tab w:val="clear" w:pos="720"/>
        <w:tab w:val="num" w:pos="1080"/>
      </w:tabs>
      <w:spacing w:before="120" w:after="0" w:line="240" w:lineRule="auto"/>
      <w:ind w:left="1080" w:hanging="360"/>
    </w:pPr>
    <w:rPr>
      <w:rFonts w:ascii=".VnTimeH" w:eastAsia="Times New Roman" w:hAnsi=".VnTimeH" w:cs="Times New Roman"/>
      <w:b/>
      <w:sz w:val="26"/>
      <w:szCs w:val="20"/>
    </w:rPr>
  </w:style>
  <w:style w:type="paragraph" w:styleId="BalloonText">
    <w:name w:val="Balloon Text"/>
    <w:basedOn w:val="Normal"/>
    <w:link w:val="BalloonTextChar"/>
    <w:uiPriority w:val="99"/>
    <w:semiHidden/>
    <w:unhideWhenUsed/>
    <w:rsid w:val="004E5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4C"/>
    <w:rPr>
      <w:rFonts w:ascii="Tahoma" w:hAnsi="Tahoma" w:cs="Tahoma"/>
      <w:sz w:val="16"/>
      <w:szCs w:val="16"/>
    </w:rPr>
  </w:style>
  <w:style w:type="character" w:customStyle="1" w:styleId="Heading4Char">
    <w:name w:val="Heading 4 Char"/>
    <w:basedOn w:val="DefaultParagraphFont"/>
    <w:link w:val="Heading4"/>
    <w:rsid w:val="004E504C"/>
    <w:rPr>
      <w:rFonts w:eastAsia="Times New Roman" w:cs="Times New Roman"/>
      <w:b/>
      <w:bCs/>
      <w:szCs w:val="28"/>
      <w:lang w:val="x-none" w:eastAsia="x-none"/>
    </w:rPr>
  </w:style>
  <w:style w:type="paragraph" w:styleId="Header">
    <w:name w:val="header"/>
    <w:basedOn w:val="Normal"/>
    <w:link w:val="HeaderChar"/>
    <w:semiHidden/>
    <w:rsid w:val="004E504C"/>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semiHidden/>
    <w:rsid w:val="004E504C"/>
    <w:rPr>
      <w:rFonts w:eastAsia="Times New Roman" w:cs="Times New Roman"/>
      <w:sz w:val="24"/>
      <w:szCs w:val="24"/>
    </w:rPr>
  </w:style>
  <w:style w:type="paragraph" w:styleId="Footer">
    <w:name w:val="footer"/>
    <w:basedOn w:val="Normal"/>
    <w:link w:val="FooterChar"/>
    <w:semiHidden/>
    <w:rsid w:val="004E504C"/>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semiHidden/>
    <w:rsid w:val="004E504C"/>
    <w:rPr>
      <w:rFonts w:eastAsia="Times New Roman" w:cs="Times New Roman"/>
      <w:sz w:val="24"/>
      <w:szCs w:val="24"/>
    </w:rPr>
  </w:style>
  <w:style w:type="character" w:styleId="PageNumber">
    <w:name w:val="page number"/>
    <w:basedOn w:val="DefaultParagraphFont"/>
    <w:semiHidden/>
    <w:rsid w:val="004E504C"/>
  </w:style>
  <w:style w:type="character" w:customStyle="1" w:styleId="apple-converted-space">
    <w:name w:val="apple-converted-space"/>
    <w:basedOn w:val="DefaultParagraphFont"/>
    <w:rsid w:val="004E504C"/>
  </w:style>
  <w:style w:type="character" w:customStyle="1" w:styleId="fontstyle01">
    <w:name w:val="fontstyle01"/>
    <w:basedOn w:val="DefaultParagraphFont"/>
    <w:rsid w:val="005D7A42"/>
    <w:rPr>
      <w:rFonts w:ascii="Times New Roman" w:hAnsi="Times New Roman" w:cs="Times New Roman" w:hint="default"/>
      <w:b w:val="0"/>
      <w:bCs w:val="0"/>
      <w:i w:val="0"/>
      <w:iCs w:val="0"/>
      <w:color w:val="000000"/>
      <w:sz w:val="24"/>
      <w:szCs w:val="24"/>
    </w:rPr>
  </w:style>
  <w:style w:type="paragraph" w:styleId="NormalWeb">
    <w:name w:val="Normal (Web)"/>
    <w:basedOn w:val="Normal"/>
    <w:unhideWhenUsed/>
    <w:rsid w:val="0010410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qFormat/>
    <w:rsid w:val="006F7BA6"/>
    <w:pPr>
      <w:spacing w:after="0" w:line="240" w:lineRule="auto"/>
      <w:ind w:left="720"/>
      <w:jc w:val="both"/>
    </w:pPr>
    <w:rPr>
      <w:rFonts w:eastAsia="Times New Roman" w:cs="Times New Roman"/>
      <w:sz w:val="24"/>
      <w:szCs w:val="24"/>
    </w:rPr>
  </w:style>
  <w:style w:type="character" w:customStyle="1" w:styleId="Heading1Char">
    <w:name w:val="Heading 1 Char"/>
    <w:basedOn w:val="DefaultParagraphFont"/>
    <w:link w:val="Heading1"/>
    <w:uiPriority w:val="9"/>
    <w:rsid w:val="006F7B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5385">
      <w:bodyDiv w:val="1"/>
      <w:marLeft w:val="0"/>
      <w:marRight w:val="0"/>
      <w:marTop w:val="0"/>
      <w:marBottom w:val="0"/>
      <w:divBdr>
        <w:top w:val="none" w:sz="0" w:space="0" w:color="auto"/>
        <w:left w:val="none" w:sz="0" w:space="0" w:color="auto"/>
        <w:bottom w:val="none" w:sz="0" w:space="0" w:color="auto"/>
        <w:right w:val="none" w:sz="0" w:space="0" w:color="auto"/>
      </w:divBdr>
    </w:div>
    <w:div w:id="702363962">
      <w:bodyDiv w:val="1"/>
      <w:marLeft w:val="0"/>
      <w:marRight w:val="0"/>
      <w:marTop w:val="0"/>
      <w:marBottom w:val="0"/>
      <w:divBdr>
        <w:top w:val="none" w:sz="0" w:space="0" w:color="auto"/>
        <w:left w:val="none" w:sz="0" w:space="0" w:color="auto"/>
        <w:bottom w:val="none" w:sz="0" w:space="0" w:color="auto"/>
        <w:right w:val="none" w:sz="0" w:space="0" w:color="auto"/>
      </w:divBdr>
    </w:div>
    <w:div w:id="1205483873">
      <w:bodyDiv w:val="1"/>
      <w:marLeft w:val="0"/>
      <w:marRight w:val="0"/>
      <w:marTop w:val="0"/>
      <w:marBottom w:val="0"/>
      <w:divBdr>
        <w:top w:val="none" w:sz="0" w:space="0" w:color="auto"/>
        <w:left w:val="none" w:sz="0" w:space="0" w:color="auto"/>
        <w:bottom w:val="none" w:sz="0" w:space="0" w:color="auto"/>
        <w:right w:val="none" w:sz="0" w:space="0" w:color="auto"/>
      </w:divBdr>
    </w:div>
    <w:div w:id="13810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van-hoa-xa-hoi/nghi-dinh-122-2018-nd-cp-quy-dinh-ve-xet-tang-danh-hieu-gia-dinh-van-hoa-thon-van-hoa-394602.aspx" TargetMode="External"/><Relationship Id="rId4" Type="http://schemas.openxmlformats.org/officeDocument/2006/relationships/settings" Target="settings.xml"/><Relationship Id="rId9" Type="http://schemas.openxmlformats.org/officeDocument/2006/relationships/image" Target="http://upload.wikimedia.org/wikipedia/commons/thumb/c/c3/Coat_of_arms_of_Vietnam.svg/524px-Coat_of_arms_of_Vietnam.svg.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7</cp:revision>
  <cp:lastPrinted>2022-05-18T08:00:00Z</cp:lastPrinted>
  <dcterms:created xsi:type="dcterms:W3CDTF">2021-07-09T02:42:00Z</dcterms:created>
  <dcterms:modified xsi:type="dcterms:W3CDTF">2022-05-18T08:01:00Z</dcterms:modified>
</cp:coreProperties>
</file>